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EC04" w14:textId="77777777" w:rsidR="007229DA" w:rsidRDefault="007229DA" w:rsidP="00CF2C4B">
      <w:pPr>
        <w:widowControl w:val="0"/>
        <w:tabs>
          <w:tab w:val="left" w:pos="360"/>
        </w:tabs>
        <w:rPr>
          <w:b/>
          <w:bCs/>
          <w:snapToGrid w:val="0"/>
          <w:sz w:val="20"/>
          <w:szCs w:val="20"/>
        </w:rPr>
      </w:pPr>
      <w:bookmarkStart w:id="0" w:name="_GoBack"/>
      <w:bookmarkEnd w:id="0"/>
    </w:p>
    <w:p w14:paraId="669B38AD" w14:textId="11E5776C" w:rsidR="007229DA" w:rsidRDefault="007229DA" w:rsidP="007229DA">
      <w:pPr>
        <w:widowControl w:val="0"/>
        <w:tabs>
          <w:tab w:val="left" w:pos="360"/>
        </w:tabs>
        <w:jc w:val="center"/>
        <w:rPr>
          <w:b/>
          <w:bCs/>
          <w:snapToGrid w:val="0"/>
          <w:sz w:val="20"/>
          <w:szCs w:val="20"/>
        </w:rPr>
      </w:pPr>
      <w:r>
        <w:rPr>
          <w:b/>
          <w:bCs/>
          <w:noProof/>
          <w:sz w:val="20"/>
          <w:szCs w:val="20"/>
        </w:rPr>
        <w:drawing>
          <wp:inline distT="0" distB="0" distL="0" distR="0" wp14:anchorId="79817B62" wp14:editId="4D5223F3">
            <wp:extent cx="1452517" cy="913260"/>
            <wp:effectExtent l="0" t="0" r="0" b="1270"/>
            <wp:docPr id="1" name="Picture 1" descr="C:\Users\dmedlin\Dropbox\ASU admin information\GA POWER nominations\Mail - dorene.medlin@asurams.edu_files\ASU_Logo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edlin\Dropbox\ASU admin information\GA POWER nominations\Mail - dorene.medlin@asurams.edu_files\ASU_Logo_1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2318" cy="913135"/>
                    </a:xfrm>
                    <a:prstGeom prst="rect">
                      <a:avLst/>
                    </a:prstGeom>
                    <a:noFill/>
                    <a:ln>
                      <a:noFill/>
                    </a:ln>
                  </pic:spPr>
                </pic:pic>
              </a:graphicData>
            </a:graphic>
          </wp:inline>
        </w:drawing>
      </w:r>
    </w:p>
    <w:p w14:paraId="1D5F3869" w14:textId="77777777" w:rsidR="006B1FC5" w:rsidRPr="00EB210A" w:rsidRDefault="006B1FC5" w:rsidP="006B1FC5">
      <w:pPr>
        <w:widowControl w:val="0"/>
        <w:tabs>
          <w:tab w:val="left" w:pos="360"/>
        </w:tabs>
        <w:jc w:val="center"/>
        <w:rPr>
          <w:b/>
          <w:bCs/>
          <w:snapToGrid w:val="0"/>
          <w:sz w:val="20"/>
          <w:szCs w:val="20"/>
        </w:rPr>
      </w:pPr>
      <w:r w:rsidRPr="00EB210A">
        <w:rPr>
          <w:b/>
          <w:bCs/>
          <w:snapToGrid w:val="0"/>
          <w:sz w:val="20"/>
          <w:szCs w:val="20"/>
        </w:rPr>
        <w:t>ALBANY STATE UNIVERSITY</w:t>
      </w:r>
    </w:p>
    <w:p w14:paraId="6903D3D5" w14:textId="6C45CF62" w:rsidR="006B1FC5" w:rsidRPr="00EB210A" w:rsidRDefault="00971D29" w:rsidP="006B1FC5">
      <w:pPr>
        <w:widowControl w:val="0"/>
        <w:tabs>
          <w:tab w:val="left" w:pos="360"/>
        </w:tabs>
        <w:jc w:val="center"/>
        <w:rPr>
          <w:b/>
          <w:bCs/>
          <w:snapToGrid w:val="0"/>
          <w:sz w:val="20"/>
          <w:szCs w:val="20"/>
        </w:rPr>
      </w:pPr>
      <w:r>
        <w:rPr>
          <w:b/>
          <w:bCs/>
          <w:snapToGrid w:val="0"/>
          <w:sz w:val="20"/>
          <w:szCs w:val="20"/>
        </w:rPr>
        <w:t>College Name</w:t>
      </w:r>
    </w:p>
    <w:p w14:paraId="52E27B5A" w14:textId="591A46DD" w:rsidR="006B1FC5" w:rsidRPr="00EB210A" w:rsidRDefault="00971D29" w:rsidP="006B1FC5">
      <w:pPr>
        <w:widowControl w:val="0"/>
        <w:tabs>
          <w:tab w:val="left" w:pos="360"/>
        </w:tabs>
        <w:jc w:val="center"/>
        <w:rPr>
          <w:b/>
          <w:bCs/>
          <w:snapToGrid w:val="0"/>
          <w:sz w:val="20"/>
          <w:szCs w:val="20"/>
        </w:rPr>
      </w:pPr>
      <w:r>
        <w:rPr>
          <w:b/>
          <w:bCs/>
          <w:snapToGrid w:val="0"/>
          <w:sz w:val="20"/>
          <w:szCs w:val="20"/>
        </w:rPr>
        <w:t>Department Name</w:t>
      </w:r>
    </w:p>
    <w:p w14:paraId="6CD86AC1" w14:textId="77777777" w:rsidR="006B1FC5" w:rsidRPr="00EB210A" w:rsidRDefault="006B1FC5" w:rsidP="006B1FC5">
      <w:pPr>
        <w:rPr>
          <w:sz w:val="20"/>
          <w:szCs w:val="20"/>
        </w:rPr>
      </w:pPr>
    </w:p>
    <w:p w14:paraId="458461A7" w14:textId="6381EC98" w:rsidR="006B1FC5" w:rsidRPr="00EB210A" w:rsidRDefault="006B1FC5" w:rsidP="006B1FC5">
      <w:pPr>
        <w:tabs>
          <w:tab w:val="left" w:pos="3240"/>
        </w:tabs>
        <w:rPr>
          <w:sz w:val="20"/>
          <w:szCs w:val="20"/>
        </w:rPr>
      </w:pPr>
      <w:r w:rsidRPr="00EB210A">
        <w:rPr>
          <w:bCs/>
          <w:sz w:val="20"/>
          <w:szCs w:val="20"/>
        </w:rPr>
        <w:t>COURSE</w:t>
      </w:r>
      <w:r w:rsidRPr="00EB210A">
        <w:rPr>
          <w:sz w:val="20"/>
          <w:szCs w:val="20"/>
        </w:rPr>
        <w:tab/>
      </w:r>
      <w:r w:rsidR="00971D29">
        <w:rPr>
          <w:sz w:val="20"/>
          <w:szCs w:val="20"/>
        </w:rPr>
        <w:t xml:space="preserve">             </w:t>
      </w:r>
    </w:p>
    <w:p w14:paraId="02A3211C" w14:textId="0F53BCD8" w:rsidR="006B1FC5" w:rsidRPr="00EB210A" w:rsidRDefault="006B1FC5" w:rsidP="006B1FC5">
      <w:pPr>
        <w:tabs>
          <w:tab w:val="left" w:pos="3240"/>
        </w:tabs>
        <w:rPr>
          <w:sz w:val="20"/>
          <w:szCs w:val="20"/>
        </w:rPr>
      </w:pPr>
      <w:r w:rsidRPr="00EB210A">
        <w:rPr>
          <w:bCs/>
          <w:sz w:val="20"/>
          <w:szCs w:val="20"/>
        </w:rPr>
        <w:t>COURSE TITLE</w:t>
      </w:r>
      <w:r w:rsidRPr="00EB210A">
        <w:rPr>
          <w:sz w:val="20"/>
          <w:szCs w:val="20"/>
        </w:rPr>
        <w:tab/>
      </w:r>
      <w:r w:rsidR="00971D29">
        <w:rPr>
          <w:sz w:val="20"/>
          <w:szCs w:val="20"/>
        </w:rPr>
        <w:t xml:space="preserve">                  </w:t>
      </w:r>
    </w:p>
    <w:p w14:paraId="4739CFB1" w14:textId="77777777" w:rsidR="006B1FC5" w:rsidRPr="00EB210A" w:rsidRDefault="006B1FC5" w:rsidP="006B1FC5">
      <w:pPr>
        <w:tabs>
          <w:tab w:val="left" w:pos="3240"/>
        </w:tabs>
        <w:rPr>
          <w:sz w:val="20"/>
          <w:szCs w:val="20"/>
        </w:rPr>
      </w:pPr>
      <w:r w:rsidRPr="00EB210A">
        <w:rPr>
          <w:sz w:val="20"/>
          <w:szCs w:val="20"/>
        </w:rPr>
        <w:t>CRN</w:t>
      </w:r>
      <w:r w:rsidRPr="00EB210A">
        <w:rPr>
          <w:sz w:val="20"/>
          <w:szCs w:val="20"/>
        </w:rPr>
        <w:tab/>
      </w:r>
    </w:p>
    <w:p w14:paraId="0FE18CB4" w14:textId="749D2049" w:rsidR="006B1FC5" w:rsidRPr="00EB210A" w:rsidRDefault="006B1FC5" w:rsidP="006B1FC5">
      <w:pPr>
        <w:tabs>
          <w:tab w:val="left" w:pos="3240"/>
        </w:tabs>
        <w:rPr>
          <w:sz w:val="20"/>
          <w:szCs w:val="20"/>
        </w:rPr>
      </w:pPr>
      <w:r w:rsidRPr="00EB210A">
        <w:rPr>
          <w:bCs/>
          <w:sz w:val="20"/>
          <w:szCs w:val="20"/>
        </w:rPr>
        <w:t>CREDIT HOURS</w:t>
      </w:r>
      <w:r w:rsidR="00971D29">
        <w:rPr>
          <w:sz w:val="20"/>
          <w:szCs w:val="20"/>
        </w:rPr>
        <w:tab/>
        <w:t>X</w:t>
      </w:r>
      <w:r w:rsidRPr="00EB210A">
        <w:rPr>
          <w:sz w:val="20"/>
          <w:szCs w:val="20"/>
        </w:rPr>
        <w:t xml:space="preserve"> semester hours</w:t>
      </w:r>
    </w:p>
    <w:p w14:paraId="14CF2201" w14:textId="77777777" w:rsidR="001148A0" w:rsidRDefault="006B1FC5" w:rsidP="006B1FC5">
      <w:pPr>
        <w:tabs>
          <w:tab w:val="left" w:pos="3240"/>
        </w:tabs>
        <w:rPr>
          <w:sz w:val="20"/>
          <w:szCs w:val="20"/>
        </w:rPr>
      </w:pPr>
      <w:r w:rsidRPr="00EB210A">
        <w:rPr>
          <w:sz w:val="20"/>
          <w:szCs w:val="20"/>
        </w:rPr>
        <w:t>PREREQUISITES</w:t>
      </w:r>
    </w:p>
    <w:p w14:paraId="5ADF7FE0" w14:textId="56A56819" w:rsidR="006B1FC5" w:rsidRPr="00EB210A" w:rsidRDefault="001148A0" w:rsidP="006B1FC5">
      <w:pPr>
        <w:tabs>
          <w:tab w:val="left" w:pos="3240"/>
        </w:tabs>
        <w:rPr>
          <w:sz w:val="20"/>
          <w:szCs w:val="20"/>
        </w:rPr>
      </w:pPr>
      <w:r>
        <w:rPr>
          <w:sz w:val="20"/>
          <w:szCs w:val="20"/>
        </w:rPr>
        <w:t>Co-REQISITES (if applicable)</w:t>
      </w:r>
      <w:r w:rsidR="006B1FC5" w:rsidRPr="00EB210A">
        <w:rPr>
          <w:sz w:val="20"/>
          <w:szCs w:val="20"/>
        </w:rPr>
        <w:tab/>
      </w:r>
    </w:p>
    <w:p w14:paraId="4B398DD7" w14:textId="77777777" w:rsidR="006B1FC5" w:rsidRPr="00EB210A" w:rsidRDefault="006B1FC5" w:rsidP="006B1FC5">
      <w:pPr>
        <w:tabs>
          <w:tab w:val="left" w:pos="3240"/>
        </w:tabs>
        <w:rPr>
          <w:sz w:val="20"/>
          <w:szCs w:val="20"/>
        </w:rPr>
      </w:pPr>
    </w:p>
    <w:p w14:paraId="7A03464C" w14:textId="77777777" w:rsidR="006B1FC5" w:rsidRPr="00EB210A" w:rsidRDefault="006B1FC5" w:rsidP="006B1FC5">
      <w:pPr>
        <w:tabs>
          <w:tab w:val="left" w:pos="3240"/>
        </w:tabs>
        <w:rPr>
          <w:sz w:val="20"/>
          <w:szCs w:val="20"/>
        </w:rPr>
      </w:pPr>
      <w:r w:rsidRPr="00EB210A">
        <w:rPr>
          <w:sz w:val="20"/>
          <w:szCs w:val="20"/>
        </w:rPr>
        <w:t>INSTRUCTOR</w:t>
      </w:r>
      <w:r w:rsidRPr="00EB210A">
        <w:rPr>
          <w:sz w:val="20"/>
          <w:szCs w:val="20"/>
        </w:rPr>
        <w:tab/>
      </w:r>
      <w:proofErr w:type="spellStart"/>
      <w:r w:rsidR="00FD2E1D">
        <w:rPr>
          <w:sz w:val="20"/>
          <w:szCs w:val="20"/>
        </w:rPr>
        <w:t>Instructor</w:t>
      </w:r>
      <w:proofErr w:type="spellEnd"/>
    </w:p>
    <w:p w14:paraId="6AACBF9A" w14:textId="77777777" w:rsidR="006B1FC5" w:rsidRPr="00EB210A" w:rsidRDefault="006B1FC5" w:rsidP="006B1FC5">
      <w:pPr>
        <w:tabs>
          <w:tab w:val="left" w:pos="3240"/>
        </w:tabs>
        <w:rPr>
          <w:sz w:val="20"/>
          <w:szCs w:val="20"/>
        </w:rPr>
      </w:pPr>
      <w:r w:rsidRPr="00EB210A">
        <w:rPr>
          <w:sz w:val="20"/>
          <w:szCs w:val="20"/>
        </w:rPr>
        <w:tab/>
        <w:t>Email</w:t>
      </w:r>
      <w:r w:rsidRPr="00EB210A">
        <w:rPr>
          <w:sz w:val="20"/>
          <w:szCs w:val="20"/>
        </w:rPr>
        <w:tab/>
      </w:r>
      <w:r w:rsidRPr="00EB210A">
        <w:rPr>
          <w:sz w:val="20"/>
          <w:szCs w:val="20"/>
        </w:rPr>
        <w:tab/>
        <w:t xml:space="preserve"> </w:t>
      </w:r>
    </w:p>
    <w:p w14:paraId="75A06CD2" w14:textId="77777777" w:rsidR="00F160EB" w:rsidRDefault="006B1FC5" w:rsidP="00FD2E1D">
      <w:pPr>
        <w:tabs>
          <w:tab w:val="left" w:pos="3240"/>
        </w:tabs>
        <w:rPr>
          <w:sz w:val="20"/>
          <w:szCs w:val="20"/>
        </w:rPr>
      </w:pPr>
      <w:r w:rsidRPr="00EB210A">
        <w:rPr>
          <w:sz w:val="20"/>
          <w:szCs w:val="20"/>
        </w:rPr>
        <w:tab/>
        <w:t>Telephone</w:t>
      </w:r>
      <w:r w:rsidRPr="00EB210A">
        <w:rPr>
          <w:sz w:val="20"/>
          <w:szCs w:val="20"/>
        </w:rPr>
        <w:tab/>
      </w:r>
    </w:p>
    <w:p w14:paraId="003F69AA" w14:textId="10FA0BA5" w:rsidR="006B1FC5" w:rsidRPr="00EB210A" w:rsidRDefault="00F160EB" w:rsidP="00FD2E1D">
      <w:pPr>
        <w:tabs>
          <w:tab w:val="left" w:pos="3240"/>
        </w:tabs>
        <w:rPr>
          <w:sz w:val="20"/>
          <w:szCs w:val="20"/>
        </w:rPr>
      </w:pPr>
      <w:r>
        <w:rPr>
          <w:sz w:val="20"/>
          <w:szCs w:val="20"/>
        </w:rPr>
        <w:tab/>
        <w:t>Alternate Telephone Number</w:t>
      </w:r>
      <w:r w:rsidR="006B1FC5" w:rsidRPr="00EB210A">
        <w:rPr>
          <w:sz w:val="20"/>
          <w:szCs w:val="20"/>
        </w:rPr>
        <w:tab/>
      </w:r>
    </w:p>
    <w:p w14:paraId="1BC555C2" w14:textId="238D32AB" w:rsidR="006B1FC5" w:rsidRPr="00EB210A" w:rsidRDefault="006B1FC5" w:rsidP="006B1FC5">
      <w:pPr>
        <w:tabs>
          <w:tab w:val="left" w:pos="3240"/>
        </w:tabs>
        <w:ind w:left="5040" w:hanging="5040"/>
        <w:rPr>
          <w:sz w:val="20"/>
          <w:szCs w:val="20"/>
        </w:rPr>
      </w:pPr>
      <w:r w:rsidRPr="00EB210A">
        <w:rPr>
          <w:sz w:val="20"/>
          <w:szCs w:val="20"/>
        </w:rPr>
        <w:tab/>
        <w:t>Office Hours</w:t>
      </w:r>
      <w:r w:rsidR="007229DA">
        <w:rPr>
          <w:sz w:val="20"/>
          <w:szCs w:val="20"/>
        </w:rPr>
        <w:t xml:space="preserve"> (include schedule for virtual hours for chats, etc.)</w:t>
      </w:r>
      <w:r w:rsidRPr="00EB210A">
        <w:rPr>
          <w:sz w:val="20"/>
          <w:szCs w:val="20"/>
        </w:rPr>
        <w:tab/>
      </w:r>
    </w:p>
    <w:p w14:paraId="7C77B363" w14:textId="77777777" w:rsidR="006B1FC5" w:rsidRPr="00EB210A" w:rsidRDefault="006B1FC5" w:rsidP="006B1FC5">
      <w:pPr>
        <w:tabs>
          <w:tab w:val="left" w:pos="3240"/>
        </w:tabs>
        <w:rPr>
          <w:sz w:val="20"/>
          <w:szCs w:val="20"/>
        </w:rPr>
      </w:pPr>
      <w:r w:rsidRPr="00EB210A">
        <w:rPr>
          <w:sz w:val="20"/>
          <w:szCs w:val="20"/>
        </w:rPr>
        <w:tab/>
      </w:r>
    </w:p>
    <w:p w14:paraId="1729E93C" w14:textId="7ADD9A5E" w:rsidR="006B1FC5" w:rsidRPr="00EB210A" w:rsidRDefault="007229DA" w:rsidP="006B1FC5">
      <w:pPr>
        <w:tabs>
          <w:tab w:val="left" w:pos="3240"/>
        </w:tabs>
        <w:rPr>
          <w:sz w:val="20"/>
          <w:szCs w:val="20"/>
        </w:rPr>
      </w:pPr>
      <w:r>
        <w:rPr>
          <w:sz w:val="20"/>
          <w:szCs w:val="20"/>
        </w:rPr>
        <w:t xml:space="preserve">CLASS </w:t>
      </w:r>
      <w:r w:rsidR="006B1FC5" w:rsidRPr="00EB210A">
        <w:rPr>
          <w:sz w:val="20"/>
          <w:szCs w:val="20"/>
        </w:rPr>
        <w:t>MEETING TIMES</w:t>
      </w:r>
      <w:r w:rsidR="006B1FC5" w:rsidRPr="00EB210A">
        <w:rPr>
          <w:sz w:val="20"/>
          <w:szCs w:val="20"/>
        </w:rPr>
        <w:tab/>
      </w:r>
    </w:p>
    <w:p w14:paraId="3DE55779" w14:textId="77777777" w:rsidR="006B1FC5" w:rsidRPr="00EB210A" w:rsidRDefault="006B1FC5" w:rsidP="006B1FC5">
      <w:pPr>
        <w:tabs>
          <w:tab w:val="left" w:pos="3240"/>
        </w:tabs>
        <w:rPr>
          <w:sz w:val="20"/>
          <w:szCs w:val="20"/>
        </w:rPr>
      </w:pPr>
    </w:p>
    <w:p w14:paraId="22598B09" w14:textId="6F3BF504" w:rsidR="006B1FC5" w:rsidRPr="00EB210A" w:rsidRDefault="007229DA" w:rsidP="006B1FC5">
      <w:pPr>
        <w:tabs>
          <w:tab w:val="left" w:pos="3240"/>
        </w:tabs>
        <w:rPr>
          <w:sz w:val="20"/>
          <w:szCs w:val="20"/>
        </w:rPr>
      </w:pPr>
      <w:r>
        <w:rPr>
          <w:sz w:val="20"/>
          <w:szCs w:val="20"/>
        </w:rPr>
        <w:t xml:space="preserve">CLASS </w:t>
      </w:r>
      <w:r w:rsidR="006B1FC5" w:rsidRPr="00EB210A">
        <w:rPr>
          <w:sz w:val="20"/>
          <w:szCs w:val="20"/>
        </w:rPr>
        <w:t>MEETING LOCATION</w:t>
      </w:r>
      <w:r w:rsidR="006B1FC5" w:rsidRPr="00EB210A">
        <w:rPr>
          <w:sz w:val="20"/>
          <w:szCs w:val="20"/>
        </w:rPr>
        <w:tab/>
      </w:r>
    </w:p>
    <w:p w14:paraId="60379615" w14:textId="77777777" w:rsidR="006B1FC5" w:rsidRPr="00EB210A" w:rsidRDefault="006B1FC5" w:rsidP="006B1FC5">
      <w:pPr>
        <w:tabs>
          <w:tab w:val="left" w:pos="3240"/>
        </w:tabs>
        <w:rPr>
          <w:sz w:val="20"/>
          <w:szCs w:val="20"/>
        </w:rPr>
      </w:pPr>
      <w:r w:rsidRPr="00EB210A">
        <w:rPr>
          <w:sz w:val="20"/>
          <w:szCs w:val="20"/>
        </w:rPr>
        <w:tab/>
      </w:r>
    </w:p>
    <w:p w14:paraId="7DB35397" w14:textId="6EF25EB4" w:rsidR="007229DA" w:rsidRDefault="007229DA" w:rsidP="007229DA">
      <w:pPr>
        <w:tabs>
          <w:tab w:val="left" w:pos="3240"/>
        </w:tabs>
        <w:rPr>
          <w:sz w:val="20"/>
          <w:szCs w:val="20"/>
        </w:rPr>
      </w:pPr>
      <w:r>
        <w:rPr>
          <w:sz w:val="20"/>
          <w:szCs w:val="20"/>
        </w:rPr>
        <w:t xml:space="preserve">COURSE REQUIREMENTS (include required texts, materials, reading lists, lab journals, </w:t>
      </w:r>
      <w:r w:rsidR="005E7619">
        <w:rPr>
          <w:sz w:val="20"/>
          <w:szCs w:val="20"/>
        </w:rPr>
        <w:t xml:space="preserve">proctored exams, online requirements, </w:t>
      </w:r>
      <w:r>
        <w:rPr>
          <w:sz w:val="20"/>
          <w:szCs w:val="20"/>
        </w:rPr>
        <w:t>etc.)</w:t>
      </w:r>
      <w:r w:rsidR="006B1FC5" w:rsidRPr="00EB210A">
        <w:rPr>
          <w:sz w:val="20"/>
          <w:szCs w:val="20"/>
        </w:rPr>
        <w:tab/>
      </w:r>
    </w:p>
    <w:p w14:paraId="4507ED0A" w14:textId="77777777" w:rsidR="007229DA" w:rsidRDefault="007229DA" w:rsidP="007229DA">
      <w:pPr>
        <w:tabs>
          <w:tab w:val="left" w:pos="3240"/>
        </w:tabs>
        <w:rPr>
          <w:sz w:val="20"/>
          <w:szCs w:val="20"/>
        </w:rPr>
      </w:pPr>
    </w:p>
    <w:p w14:paraId="639D66CC" w14:textId="2439C675" w:rsidR="00F160EB" w:rsidRPr="002467DB" w:rsidRDefault="007229DA" w:rsidP="007229DA">
      <w:pPr>
        <w:tabs>
          <w:tab w:val="left" w:pos="3240"/>
        </w:tabs>
        <w:rPr>
          <w:bCs/>
          <w:i/>
          <w:sz w:val="20"/>
          <w:szCs w:val="20"/>
        </w:rPr>
      </w:pPr>
      <w:r w:rsidRPr="002467DB">
        <w:rPr>
          <w:bCs/>
          <w:i/>
          <w:sz w:val="20"/>
          <w:szCs w:val="20"/>
        </w:rPr>
        <w:t>Course Description</w:t>
      </w:r>
      <w:r w:rsidR="00F160EB">
        <w:rPr>
          <w:bCs/>
          <w:i/>
          <w:sz w:val="20"/>
          <w:szCs w:val="20"/>
        </w:rPr>
        <w:t xml:space="preserve"> (Get this from catalogue)</w:t>
      </w:r>
    </w:p>
    <w:p w14:paraId="46924BC7" w14:textId="77777777" w:rsidR="007229DA" w:rsidRDefault="007229DA" w:rsidP="007229DA">
      <w:pPr>
        <w:tabs>
          <w:tab w:val="left" w:pos="3240"/>
        </w:tabs>
        <w:rPr>
          <w:bCs/>
          <w:sz w:val="20"/>
          <w:szCs w:val="20"/>
        </w:rPr>
      </w:pPr>
    </w:p>
    <w:p w14:paraId="0A043F28" w14:textId="421433F8" w:rsidR="00266416" w:rsidRDefault="00266416" w:rsidP="00266416">
      <w:pPr>
        <w:tabs>
          <w:tab w:val="left" w:pos="3240"/>
        </w:tabs>
        <w:rPr>
          <w:bCs/>
          <w:i/>
          <w:sz w:val="20"/>
          <w:szCs w:val="20"/>
        </w:rPr>
      </w:pPr>
      <w:r>
        <w:rPr>
          <w:bCs/>
          <w:i/>
          <w:sz w:val="20"/>
          <w:szCs w:val="20"/>
        </w:rPr>
        <w:t>Program Learning Outcomes (PLOs):</w:t>
      </w:r>
    </w:p>
    <w:p w14:paraId="1C1A8398" w14:textId="4D1C0C4D" w:rsidR="00266416" w:rsidRDefault="00266416" w:rsidP="00266416">
      <w:pPr>
        <w:pStyle w:val="ListParagraph"/>
        <w:numPr>
          <w:ilvl w:val="0"/>
          <w:numId w:val="9"/>
        </w:numPr>
        <w:tabs>
          <w:tab w:val="left" w:pos="3240"/>
        </w:tabs>
        <w:rPr>
          <w:bCs/>
          <w:i/>
          <w:sz w:val="20"/>
          <w:szCs w:val="20"/>
        </w:rPr>
      </w:pPr>
      <w:r>
        <w:rPr>
          <w:bCs/>
          <w:i/>
          <w:sz w:val="20"/>
          <w:szCs w:val="20"/>
        </w:rPr>
        <w:t>Add according to your programs</w:t>
      </w:r>
    </w:p>
    <w:p w14:paraId="4810B865" w14:textId="77777777" w:rsidR="00266416" w:rsidRPr="00266416" w:rsidRDefault="00266416" w:rsidP="00266416">
      <w:pPr>
        <w:pStyle w:val="ListParagraph"/>
        <w:tabs>
          <w:tab w:val="left" w:pos="3240"/>
        </w:tabs>
        <w:rPr>
          <w:bCs/>
          <w:i/>
          <w:sz w:val="20"/>
          <w:szCs w:val="20"/>
        </w:rPr>
      </w:pPr>
    </w:p>
    <w:p w14:paraId="7571E67C" w14:textId="1BCC5F39" w:rsidR="007229DA" w:rsidRPr="002467DB" w:rsidRDefault="007229DA" w:rsidP="007229DA">
      <w:pPr>
        <w:tabs>
          <w:tab w:val="left" w:pos="3240"/>
        </w:tabs>
        <w:rPr>
          <w:bCs/>
          <w:i/>
          <w:sz w:val="20"/>
          <w:szCs w:val="20"/>
        </w:rPr>
      </w:pPr>
      <w:r w:rsidRPr="002467DB">
        <w:rPr>
          <w:bCs/>
          <w:i/>
          <w:sz w:val="20"/>
          <w:szCs w:val="20"/>
        </w:rPr>
        <w:t>Expected Student Learner Outcomes</w:t>
      </w:r>
      <w:r>
        <w:rPr>
          <w:bCs/>
          <w:i/>
          <w:sz w:val="20"/>
          <w:szCs w:val="20"/>
        </w:rPr>
        <w:t xml:space="preserve"> (SLOs)</w:t>
      </w:r>
    </w:p>
    <w:p w14:paraId="2DA4110B" w14:textId="77777777" w:rsidR="007229DA" w:rsidRPr="00EB210A" w:rsidRDefault="007229DA" w:rsidP="007229DA">
      <w:pPr>
        <w:tabs>
          <w:tab w:val="left" w:pos="3240"/>
        </w:tabs>
        <w:rPr>
          <w:sz w:val="20"/>
          <w:szCs w:val="20"/>
        </w:rPr>
      </w:pPr>
      <w:r w:rsidRPr="00EB210A">
        <w:rPr>
          <w:sz w:val="20"/>
          <w:szCs w:val="20"/>
        </w:rPr>
        <w:t>As a result of completing this course the student should be able to:</w:t>
      </w:r>
    </w:p>
    <w:p w14:paraId="64191735" w14:textId="77777777" w:rsidR="007229DA" w:rsidRDefault="007229DA" w:rsidP="005130F9">
      <w:pPr>
        <w:numPr>
          <w:ilvl w:val="0"/>
          <w:numId w:val="1"/>
        </w:numPr>
        <w:tabs>
          <w:tab w:val="left" w:pos="3240"/>
        </w:tabs>
        <w:rPr>
          <w:i/>
          <w:sz w:val="20"/>
          <w:szCs w:val="20"/>
        </w:rPr>
      </w:pPr>
      <w:r w:rsidRPr="00CC7180">
        <w:rPr>
          <w:i/>
          <w:sz w:val="20"/>
          <w:szCs w:val="20"/>
        </w:rPr>
        <w:t xml:space="preserve">List of the expected student learning outcomes that should be learned during the course </w:t>
      </w:r>
    </w:p>
    <w:p w14:paraId="429DD435" w14:textId="329EE20B" w:rsidR="007229DA" w:rsidRDefault="007229DA" w:rsidP="005130F9">
      <w:pPr>
        <w:numPr>
          <w:ilvl w:val="1"/>
          <w:numId w:val="1"/>
        </w:numPr>
        <w:tabs>
          <w:tab w:val="left" w:pos="3240"/>
        </w:tabs>
        <w:rPr>
          <w:i/>
          <w:sz w:val="20"/>
          <w:szCs w:val="20"/>
        </w:rPr>
      </w:pPr>
      <w:r>
        <w:rPr>
          <w:i/>
          <w:sz w:val="20"/>
          <w:szCs w:val="20"/>
        </w:rPr>
        <w:t>Include internationalization/global learning SLOs (as appropriate)</w:t>
      </w:r>
    </w:p>
    <w:p w14:paraId="0A2E9F5A" w14:textId="5DDE70DA" w:rsidR="007229DA" w:rsidRPr="00CC7180" w:rsidRDefault="007229DA" w:rsidP="005130F9">
      <w:pPr>
        <w:numPr>
          <w:ilvl w:val="0"/>
          <w:numId w:val="1"/>
        </w:numPr>
        <w:tabs>
          <w:tab w:val="left" w:pos="3240"/>
        </w:tabs>
        <w:rPr>
          <w:i/>
          <w:sz w:val="20"/>
          <w:szCs w:val="20"/>
        </w:rPr>
      </w:pPr>
      <w:r>
        <w:rPr>
          <w:i/>
          <w:sz w:val="20"/>
          <w:szCs w:val="20"/>
        </w:rPr>
        <w:t xml:space="preserve">The SLOs </w:t>
      </w:r>
      <w:r w:rsidRPr="007229DA">
        <w:rPr>
          <w:i/>
          <w:sz w:val="20"/>
          <w:szCs w:val="20"/>
          <w:u w:val="single"/>
        </w:rPr>
        <w:t xml:space="preserve">MUST be </w:t>
      </w:r>
      <w:proofErr w:type="spellStart"/>
      <w:r w:rsidRPr="007229DA">
        <w:rPr>
          <w:i/>
          <w:sz w:val="20"/>
          <w:szCs w:val="20"/>
          <w:u w:val="single"/>
        </w:rPr>
        <w:t>measureable</w:t>
      </w:r>
      <w:proofErr w:type="spellEnd"/>
      <w:r w:rsidRPr="007229DA">
        <w:rPr>
          <w:i/>
          <w:sz w:val="20"/>
          <w:szCs w:val="20"/>
          <w:u w:val="single"/>
        </w:rPr>
        <w:t xml:space="preserve"> </w:t>
      </w:r>
      <w:r w:rsidRPr="00CC7180">
        <w:rPr>
          <w:i/>
          <w:sz w:val="20"/>
          <w:szCs w:val="20"/>
        </w:rPr>
        <w:t xml:space="preserve">               </w:t>
      </w:r>
    </w:p>
    <w:p w14:paraId="39A3F6B2" w14:textId="77777777" w:rsidR="007229DA" w:rsidRPr="00EB210A" w:rsidRDefault="007229DA" w:rsidP="007229DA">
      <w:pPr>
        <w:tabs>
          <w:tab w:val="left" w:pos="3240"/>
        </w:tabs>
        <w:rPr>
          <w:sz w:val="20"/>
          <w:szCs w:val="20"/>
        </w:rPr>
      </w:pPr>
    </w:p>
    <w:p w14:paraId="62C9B381" w14:textId="19A68A1C" w:rsidR="001148A0" w:rsidRDefault="001148A0" w:rsidP="007229DA">
      <w:pPr>
        <w:tabs>
          <w:tab w:val="left" w:pos="3240"/>
        </w:tabs>
        <w:rPr>
          <w:i/>
          <w:sz w:val="20"/>
          <w:szCs w:val="20"/>
        </w:rPr>
      </w:pPr>
      <w:r>
        <w:rPr>
          <w:i/>
          <w:sz w:val="20"/>
          <w:szCs w:val="20"/>
        </w:rPr>
        <w:t>Course Objectives</w:t>
      </w:r>
    </w:p>
    <w:p w14:paraId="250D106B" w14:textId="20A7EFE8" w:rsidR="001148A0" w:rsidRDefault="001148A0" w:rsidP="001148A0">
      <w:pPr>
        <w:pStyle w:val="ListParagraph"/>
        <w:numPr>
          <w:ilvl w:val="0"/>
          <w:numId w:val="8"/>
        </w:numPr>
        <w:tabs>
          <w:tab w:val="left" w:pos="3240"/>
        </w:tabs>
        <w:rPr>
          <w:i/>
          <w:sz w:val="20"/>
          <w:szCs w:val="20"/>
        </w:rPr>
      </w:pPr>
      <w:r>
        <w:rPr>
          <w:i/>
          <w:sz w:val="20"/>
          <w:szCs w:val="20"/>
        </w:rPr>
        <w:t>List the objectives that support the mastery of the SLOs</w:t>
      </w:r>
    </w:p>
    <w:p w14:paraId="65AB4F53" w14:textId="08CA7888" w:rsidR="001148A0" w:rsidRDefault="001148A0" w:rsidP="001148A0">
      <w:pPr>
        <w:pStyle w:val="ListParagraph"/>
        <w:numPr>
          <w:ilvl w:val="1"/>
          <w:numId w:val="8"/>
        </w:numPr>
        <w:tabs>
          <w:tab w:val="left" w:pos="3240"/>
        </w:tabs>
        <w:rPr>
          <w:i/>
          <w:sz w:val="20"/>
          <w:szCs w:val="20"/>
        </w:rPr>
      </w:pPr>
      <w:r>
        <w:rPr>
          <w:i/>
          <w:sz w:val="20"/>
          <w:szCs w:val="20"/>
        </w:rPr>
        <w:t>Must be aligned to the SLOs</w:t>
      </w:r>
    </w:p>
    <w:p w14:paraId="5A7EB14D" w14:textId="77777777" w:rsidR="001148A0" w:rsidRPr="001148A0" w:rsidRDefault="001148A0" w:rsidP="001148A0">
      <w:pPr>
        <w:pStyle w:val="ListParagraph"/>
        <w:tabs>
          <w:tab w:val="left" w:pos="3240"/>
        </w:tabs>
        <w:ind w:left="1440"/>
        <w:rPr>
          <w:i/>
          <w:sz w:val="20"/>
          <w:szCs w:val="20"/>
        </w:rPr>
      </w:pPr>
    </w:p>
    <w:p w14:paraId="623BCA93" w14:textId="489DA4D7" w:rsidR="007229DA" w:rsidRPr="002467DB" w:rsidRDefault="007229DA" w:rsidP="007229DA">
      <w:pPr>
        <w:tabs>
          <w:tab w:val="left" w:pos="3240"/>
        </w:tabs>
        <w:rPr>
          <w:i/>
          <w:sz w:val="20"/>
          <w:szCs w:val="20"/>
        </w:rPr>
      </w:pPr>
      <w:r w:rsidRPr="002467DB">
        <w:rPr>
          <w:i/>
          <w:sz w:val="20"/>
          <w:szCs w:val="20"/>
        </w:rPr>
        <w:t>Course Activity Components</w:t>
      </w:r>
    </w:p>
    <w:p w14:paraId="2AD76749" w14:textId="77777777" w:rsidR="007229DA" w:rsidRPr="007229DA" w:rsidRDefault="007229DA" w:rsidP="005130F9">
      <w:pPr>
        <w:numPr>
          <w:ilvl w:val="0"/>
          <w:numId w:val="2"/>
        </w:numPr>
        <w:tabs>
          <w:tab w:val="left" w:pos="3240"/>
        </w:tabs>
        <w:rPr>
          <w:sz w:val="20"/>
          <w:szCs w:val="20"/>
        </w:rPr>
      </w:pPr>
      <w:r>
        <w:rPr>
          <w:i/>
          <w:sz w:val="20"/>
          <w:szCs w:val="20"/>
        </w:rPr>
        <w:t xml:space="preserve">Activities that are </w:t>
      </w:r>
      <w:r w:rsidRPr="007229DA">
        <w:rPr>
          <w:i/>
          <w:sz w:val="20"/>
          <w:szCs w:val="20"/>
          <w:u w:val="single"/>
        </w:rPr>
        <w:t>aligned and support development of the student learning outcomes</w:t>
      </w:r>
    </w:p>
    <w:p w14:paraId="399C49F1" w14:textId="6F1F9B50" w:rsidR="007229DA" w:rsidRPr="002467DB" w:rsidRDefault="007229DA" w:rsidP="005130F9">
      <w:pPr>
        <w:numPr>
          <w:ilvl w:val="1"/>
          <w:numId w:val="2"/>
        </w:numPr>
        <w:tabs>
          <w:tab w:val="left" w:pos="3240"/>
        </w:tabs>
        <w:rPr>
          <w:sz w:val="20"/>
          <w:szCs w:val="20"/>
        </w:rPr>
      </w:pPr>
      <w:r>
        <w:rPr>
          <w:i/>
          <w:sz w:val="20"/>
          <w:szCs w:val="20"/>
        </w:rPr>
        <w:t>Activities include projects, research papers, laboratories, field and clinical experiences</w:t>
      </w:r>
    </w:p>
    <w:p w14:paraId="24A214FE" w14:textId="77777777" w:rsidR="007229DA" w:rsidRDefault="007229DA" w:rsidP="007229DA">
      <w:pPr>
        <w:tabs>
          <w:tab w:val="left" w:pos="3240"/>
        </w:tabs>
        <w:rPr>
          <w:i/>
          <w:sz w:val="20"/>
          <w:szCs w:val="20"/>
        </w:rPr>
      </w:pPr>
    </w:p>
    <w:p w14:paraId="790C13F6" w14:textId="77777777" w:rsidR="007229DA" w:rsidRDefault="007229DA" w:rsidP="007229DA">
      <w:pPr>
        <w:tabs>
          <w:tab w:val="left" w:pos="3240"/>
        </w:tabs>
        <w:rPr>
          <w:i/>
          <w:sz w:val="20"/>
          <w:szCs w:val="20"/>
        </w:rPr>
      </w:pPr>
      <w:r>
        <w:rPr>
          <w:i/>
          <w:sz w:val="20"/>
          <w:szCs w:val="20"/>
        </w:rPr>
        <w:t>Course Assessment Components</w:t>
      </w:r>
    </w:p>
    <w:p w14:paraId="5F66AD57" w14:textId="17C3CD07" w:rsidR="007229DA" w:rsidRPr="002467DB" w:rsidRDefault="007229DA" w:rsidP="005130F9">
      <w:pPr>
        <w:pStyle w:val="ListParagraph"/>
        <w:numPr>
          <w:ilvl w:val="0"/>
          <w:numId w:val="2"/>
        </w:numPr>
        <w:tabs>
          <w:tab w:val="left" w:pos="3240"/>
        </w:tabs>
        <w:rPr>
          <w:sz w:val="20"/>
          <w:szCs w:val="20"/>
        </w:rPr>
      </w:pPr>
      <w:r>
        <w:rPr>
          <w:i/>
          <w:sz w:val="20"/>
          <w:szCs w:val="20"/>
        </w:rPr>
        <w:t xml:space="preserve">List the assessments for the course that are </w:t>
      </w:r>
      <w:r w:rsidRPr="007229DA">
        <w:rPr>
          <w:i/>
          <w:sz w:val="20"/>
          <w:szCs w:val="20"/>
          <w:u w:val="single"/>
        </w:rPr>
        <w:t xml:space="preserve">aligned to </w:t>
      </w:r>
      <w:r>
        <w:rPr>
          <w:i/>
          <w:sz w:val="20"/>
          <w:szCs w:val="20"/>
          <w:u w:val="single"/>
        </w:rPr>
        <w:t xml:space="preserve">and measure </w:t>
      </w:r>
      <w:r w:rsidRPr="007229DA">
        <w:rPr>
          <w:i/>
          <w:sz w:val="20"/>
          <w:szCs w:val="20"/>
          <w:u w:val="single"/>
        </w:rPr>
        <w:t>the student learning outcomes</w:t>
      </w:r>
    </w:p>
    <w:p w14:paraId="2EF2C653" w14:textId="093B43CC" w:rsidR="002467DB" w:rsidRPr="007229DA" w:rsidRDefault="006B1FC5" w:rsidP="006B1FC5">
      <w:pPr>
        <w:tabs>
          <w:tab w:val="left" w:pos="3240"/>
        </w:tabs>
        <w:rPr>
          <w:sz w:val="20"/>
          <w:szCs w:val="20"/>
        </w:rPr>
      </w:pPr>
      <w:r w:rsidRPr="00EB210A">
        <w:rPr>
          <w:sz w:val="20"/>
          <w:szCs w:val="20"/>
        </w:rPr>
        <w:tab/>
      </w:r>
    </w:p>
    <w:p w14:paraId="51CDD15D" w14:textId="2EF9AE37" w:rsidR="006B1FC5" w:rsidRPr="0026458D" w:rsidRDefault="006B1FC5" w:rsidP="006B1FC5">
      <w:pPr>
        <w:tabs>
          <w:tab w:val="left" w:pos="3240"/>
        </w:tabs>
        <w:rPr>
          <w:b/>
          <w:sz w:val="20"/>
          <w:szCs w:val="20"/>
        </w:rPr>
      </w:pPr>
      <w:r w:rsidRPr="0026458D">
        <w:rPr>
          <w:b/>
          <w:sz w:val="20"/>
          <w:szCs w:val="20"/>
        </w:rPr>
        <w:t xml:space="preserve">I. </w:t>
      </w:r>
      <w:r>
        <w:rPr>
          <w:b/>
          <w:sz w:val="20"/>
          <w:szCs w:val="20"/>
        </w:rPr>
        <w:t>Course Schedule</w:t>
      </w:r>
      <w:r w:rsidR="007923A3">
        <w:rPr>
          <w:b/>
          <w:sz w:val="20"/>
          <w:szCs w:val="20"/>
        </w:rPr>
        <w:t xml:space="preserve"> (</w:t>
      </w:r>
      <w:r w:rsidR="00926583">
        <w:rPr>
          <w:b/>
          <w:sz w:val="20"/>
          <w:szCs w:val="20"/>
        </w:rPr>
        <w:t>this can be as detailed as is appropriate for student learner level)</w:t>
      </w:r>
    </w:p>
    <w:p w14:paraId="5FE5AB3C" w14:textId="77777777" w:rsidR="006B1FC5" w:rsidRPr="00EB210A" w:rsidRDefault="006B1FC5" w:rsidP="006B1FC5">
      <w:pPr>
        <w:tabs>
          <w:tab w:val="left" w:pos="3240"/>
        </w:tabs>
        <w:rPr>
          <w:sz w:val="20"/>
          <w:szCs w:val="20"/>
        </w:rPr>
      </w:pPr>
    </w:p>
    <w:tbl>
      <w:tblPr>
        <w:tblStyle w:val="TableGrid"/>
        <w:tblW w:w="0" w:type="auto"/>
        <w:tblLayout w:type="fixed"/>
        <w:tblLook w:val="04A0" w:firstRow="1" w:lastRow="0" w:firstColumn="1" w:lastColumn="0" w:noHBand="0" w:noVBand="1"/>
      </w:tblPr>
      <w:tblGrid>
        <w:gridCol w:w="1008"/>
        <w:gridCol w:w="4500"/>
        <w:gridCol w:w="2034"/>
        <w:gridCol w:w="2034"/>
      </w:tblGrid>
      <w:tr w:rsidR="006B1FC5" w14:paraId="3CE72DE8" w14:textId="77777777">
        <w:tc>
          <w:tcPr>
            <w:tcW w:w="1008" w:type="dxa"/>
            <w:shd w:val="clear" w:color="auto" w:fill="D9D9D9" w:themeFill="background1" w:themeFillShade="D9"/>
          </w:tcPr>
          <w:p w14:paraId="08E6FD75" w14:textId="77777777" w:rsidR="006B1FC5" w:rsidRDefault="006B1FC5" w:rsidP="006B1FC5">
            <w:pPr>
              <w:tabs>
                <w:tab w:val="left" w:pos="3240"/>
              </w:tabs>
              <w:rPr>
                <w:sz w:val="20"/>
                <w:szCs w:val="20"/>
              </w:rPr>
            </w:pPr>
          </w:p>
        </w:tc>
        <w:tc>
          <w:tcPr>
            <w:tcW w:w="8568" w:type="dxa"/>
            <w:gridSpan w:val="3"/>
            <w:shd w:val="clear" w:color="auto" w:fill="D9D9D9" w:themeFill="background1" w:themeFillShade="D9"/>
          </w:tcPr>
          <w:p w14:paraId="2096311F" w14:textId="77777777" w:rsidR="006B1FC5" w:rsidRDefault="006B1FC5" w:rsidP="006B1FC5">
            <w:pPr>
              <w:tabs>
                <w:tab w:val="left" w:pos="3240"/>
              </w:tabs>
              <w:jc w:val="center"/>
              <w:rPr>
                <w:sz w:val="20"/>
                <w:szCs w:val="20"/>
              </w:rPr>
            </w:pPr>
            <w:r w:rsidRPr="00EB210A">
              <w:rPr>
                <w:sz w:val="20"/>
                <w:szCs w:val="20"/>
              </w:rPr>
              <w:t>Assignments</w:t>
            </w:r>
          </w:p>
        </w:tc>
      </w:tr>
      <w:tr w:rsidR="00A750CE" w14:paraId="76112DC7" w14:textId="77777777" w:rsidTr="000A02BC">
        <w:tc>
          <w:tcPr>
            <w:tcW w:w="1008" w:type="dxa"/>
            <w:shd w:val="clear" w:color="auto" w:fill="D9D9D9" w:themeFill="background1" w:themeFillShade="D9"/>
          </w:tcPr>
          <w:p w14:paraId="0BD8E73D" w14:textId="77777777" w:rsidR="00A750CE" w:rsidRDefault="00A750CE" w:rsidP="006B1FC5">
            <w:pPr>
              <w:tabs>
                <w:tab w:val="left" w:pos="3240"/>
              </w:tabs>
              <w:rPr>
                <w:sz w:val="20"/>
                <w:szCs w:val="20"/>
              </w:rPr>
            </w:pPr>
            <w:r>
              <w:rPr>
                <w:sz w:val="20"/>
                <w:szCs w:val="20"/>
              </w:rPr>
              <w:t>Date</w:t>
            </w:r>
          </w:p>
        </w:tc>
        <w:tc>
          <w:tcPr>
            <w:tcW w:w="4500" w:type="dxa"/>
            <w:shd w:val="clear" w:color="auto" w:fill="D9D9D9" w:themeFill="background1" w:themeFillShade="D9"/>
          </w:tcPr>
          <w:p w14:paraId="1B2BCD5A" w14:textId="54186739" w:rsidR="00A750CE" w:rsidRPr="00EB210A" w:rsidRDefault="00A750CE" w:rsidP="00F31ADC">
            <w:pPr>
              <w:jc w:val="center"/>
              <w:rPr>
                <w:sz w:val="20"/>
                <w:szCs w:val="20"/>
              </w:rPr>
            </w:pPr>
            <w:r>
              <w:rPr>
                <w:sz w:val="20"/>
                <w:szCs w:val="20"/>
              </w:rPr>
              <w:t>Topics Aligned with Student Learning Outcomes</w:t>
            </w:r>
          </w:p>
        </w:tc>
        <w:tc>
          <w:tcPr>
            <w:tcW w:w="2034" w:type="dxa"/>
            <w:shd w:val="clear" w:color="auto" w:fill="D9D9D9" w:themeFill="background1" w:themeFillShade="D9"/>
          </w:tcPr>
          <w:p w14:paraId="64F0B576" w14:textId="6F75A916" w:rsidR="00A750CE" w:rsidRPr="00EB210A" w:rsidRDefault="00A750CE" w:rsidP="00F31ADC">
            <w:pPr>
              <w:jc w:val="center"/>
              <w:rPr>
                <w:sz w:val="20"/>
                <w:szCs w:val="20"/>
              </w:rPr>
            </w:pPr>
            <w:r>
              <w:rPr>
                <w:sz w:val="20"/>
                <w:szCs w:val="20"/>
              </w:rPr>
              <w:t>Activity/Lab</w:t>
            </w:r>
          </w:p>
        </w:tc>
        <w:tc>
          <w:tcPr>
            <w:tcW w:w="2034" w:type="dxa"/>
            <w:shd w:val="clear" w:color="auto" w:fill="D9D9D9" w:themeFill="background1" w:themeFillShade="D9"/>
          </w:tcPr>
          <w:p w14:paraId="79D4DC37" w14:textId="0FE49819" w:rsidR="00A750CE" w:rsidRPr="00EB210A" w:rsidRDefault="00A750CE" w:rsidP="00F31ADC">
            <w:pPr>
              <w:jc w:val="center"/>
              <w:rPr>
                <w:sz w:val="20"/>
                <w:szCs w:val="20"/>
              </w:rPr>
            </w:pPr>
            <w:r>
              <w:rPr>
                <w:sz w:val="20"/>
                <w:szCs w:val="20"/>
              </w:rPr>
              <w:t>Homework</w:t>
            </w:r>
          </w:p>
        </w:tc>
      </w:tr>
      <w:tr w:rsidR="00A750CE" w14:paraId="7E463998" w14:textId="77777777" w:rsidTr="00C407B7">
        <w:tc>
          <w:tcPr>
            <w:tcW w:w="1008" w:type="dxa"/>
          </w:tcPr>
          <w:p w14:paraId="0C16189E" w14:textId="31AFC27C" w:rsidR="00A750CE" w:rsidRDefault="00A750CE" w:rsidP="00F31ADC">
            <w:pPr>
              <w:jc w:val="center"/>
              <w:rPr>
                <w:sz w:val="20"/>
                <w:szCs w:val="20"/>
              </w:rPr>
            </w:pPr>
            <w:r>
              <w:rPr>
                <w:sz w:val="20"/>
                <w:szCs w:val="20"/>
              </w:rPr>
              <w:t>Dates</w:t>
            </w:r>
          </w:p>
        </w:tc>
        <w:tc>
          <w:tcPr>
            <w:tcW w:w="4500" w:type="dxa"/>
          </w:tcPr>
          <w:p w14:paraId="46BB1979" w14:textId="1C182638" w:rsidR="00A750CE" w:rsidRPr="00A750CE" w:rsidRDefault="00A750CE" w:rsidP="00F31ADC">
            <w:pPr>
              <w:rPr>
                <w:i/>
                <w:sz w:val="20"/>
                <w:szCs w:val="20"/>
              </w:rPr>
            </w:pPr>
            <w:r w:rsidRPr="00A750CE">
              <w:rPr>
                <w:i/>
                <w:sz w:val="20"/>
                <w:szCs w:val="20"/>
              </w:rPr>
              <w:t>Provide a topical outline of what will be covered each week/day/unit</w:t>
            </w:r>
          </w:p>
        </w:tc>
        <w:tc>
          <w:tcPr>
            <w:tcW w:w="2034" w:type="dxa"/>
          </w:tcPr>
          <w:p w14:paraId="2EA19031" w14:textId="77777777" w:rsidR="00A750CE" w:rsidRPr="00737C5E" w:rsidRDefault="00A750CE" w:rsidP="00F31ADC">
            <w:pPr>
              <w:rPr>
                <w:b/>
                <w:i/>
                <w:sz w:val="20"/>
                <w:szCs w:val="20"/>
              </w:rPr>
            </w:pPr>
          </w:p>
        </w:tc>
        <w:tc>
          <w:tcPr>
            <w:tcW w:w="2034" w:type="dxa"/>
          </w:tcPr>
          <w:p w14:paraId="616BC3DF" w14:textId="338FCC68" w:rsidR="00A750CE" w:rsidRPr="00737C5E" w:rsidRDefault="00A750CE" w:rsidP="00F31ADC">
            <w:pPr>
              <w:rPr>
                <w:b/>
                <w:i/>
                <w:sz w:val="20"/>
                <w:szCs w:val="20"/>
              </w:rPr>
            </w:pPr>
          </w:p>
        </w:tc>
      </w:tr>
      <w:tr w:rsidR="00A750CE" w14:paraId="62A1053F" w14:textId="77777777" w:rsidTr="00C407B7">
        <w:tc>
          <w:tcPr>
            <w:tcW w:w="1008" w:type="dxa"/>
          </w:tcPr>
          <w:p w14:paraId="7642927C" w14:textId="77777777" w:rsidR="00A750CE" w:rsidRDefault="00A750CE" w:rsidP="006B1FC5">
            <w:pPr>
              <w:tabs>
                <w:tab w:val="left" w:pos="3240"/>
              </w:tabs>
              <w:rPr>
                <w:sz w:val="20"/>
                <w:szCs w:val="20"/>
              </w:rPr>
            </w:pPr>
          </w:p>
        </w:tc>
        <w:tc>
          <w:tcPr>
            <w:tcW w:w="4500" w:type="dxa"/>
          </w:tcPr>
          <w:p w14:paraId="72FA8F5D" w14:textId="70E50958" w:rsidR="00A750CE" w:rsidRPr="002F5BD4" w:rsidRDefault="00A750CE" w:rsidP="00F31ADC">
            <w:pPr>
              <w:rPr>
                <w:sz w:val="20"/>
                <w:szCs w:val="20"/>
              </w:rPr>
            </w:pPr>
            <w:r>
              <w:rPr>
                <w:sz w:val="20"/>
                <w:szCs w:val="20"/>
              </w:rPr>
              <w:t>Add as many lines as needed to complete the topical outline and schedule</w:t>
            </w:r>
          </w:p>
        </w:tc>
        <w:tc>
          <w:tcPr>
            <w:tcW w:w="2034" w:type="dxa"/>
          </w:tcPr>
          <w:p w14:paraId="0F045078" w14:textId="77777777" w:rsidR="00A750CE" w:rsidRPr="00A06D67" w:rsidRDefault="00A750CE" w:rsidP="006B1FC5">
            <w:pPr>
              <w:tabs>
                <w:tab w:val="left" w:pos="3240"/>
              </w:tabs>
              <w:rPr>
                <w:i/>
                <w:sz w:val="20"/>
                <w:szCs w:val="20"/>
              </w:rPr>
            </w:pPr>
          </w:p>
        </w:tc>
        <w:tc>
          <w:tcPr>
            <w:tcW w:w="2034" w:type="dxa"/>
          </w:tcPr>
          <w:p w14:paraId="115AC76B" w14:textId="2BE1C30B" w:rsidR="00A750CE" w:rsidRPr="00A06D67" w:rsidRDefault="00A750CE" w:rsidP="006B1FC5">
            <w:pPr>
              <w:tabs>
                <w:tab w:val="left" w:pos="3240"/>
              </w:tabs>
              <w:rPr>
                <w:i/>
                <w:sz w:val="20"/>
                <w:szCs w:val="20"/>
              </w:rPr>
            </w:pPr>
          </w:p>
        </w:tc>
      </w:tr>
      <w:tr w:rsidR="00A750CE" w14:paraId="1A23CD19" w14:textId="77777777" w:rsidTr="00697C05">
        <w:tc>
          <w:tcPr>
            <w:tcW w:w="1008" w:type="dxa"/>
            <w:shd w:val="clear" w:color="auto" w:fill="D9D9D9" w:themeFill="background1" w:themeFillShade="D9"/>
          </w:tcPr>
          <w:p w14:paraId="565336A0" w14:textId="77777777" w:rsidR="00A750CE" w:rsidRDefault="00A750CE" w:rsidP="006B1FC5">
            <w:pPr>
              <w:tabs>
                <w:tab w:val="left" w:pos="3240"/>
              </w:tabs>
              <w:rPr>
                <w:sz w:val="20"/>
                <w:szCs w:val="20"/>
              </w:rPr>
            </w:pPr>
          </w:p>
        </w:tc>
        <w:tc>
          <w:tcPr>
            <w:tcW w:w="4500" w:type="dxa"/>
            <w:shd w:val="clear" w:color="auto" w:fill="D9D9D9" w:themeFill="background1" w:themeFillShade="D9"/>
          </w:tcPr>
          <w:p w14:paraId="516371D0" w14:textId="77777777" w:rsidR="00A750CE" w:rsidRDefault="00A750CE" w:rsidP="006B1FC5">
            <w:pPr>
              <w:tabs>
                <w:tab w:val="left" w:pos="3240"/>
              </w:tabs>
              <w:rPr>
                <w:sz w:val="20"/>
                <w:szCs w:val="20"/>
              </w:rPr>
            </w:pPr>
          </w:p>
        </w:tc>
        <w:tc>
          <w:tcPr>
            <w:tcW w:w="2034" w:type="dxa"/>
            <w:shd w:val="clear" w:color="auto" w:fill="D9D9D9" w:themeFill="background1" w:themeFillShade="D9"/>
          </w:tcPr>
          <w:p w14:paraId="1C0F3E6D" w14:textId="77777777" w:rsidR="00A750CE" w:rsidRDefault="00A750CE" w:rsidP="006B1FC5">
            <w:pPr>
              <w:tabs>
                <w:tab w:val="left" w:pos="3240"/>
              </w:tabs>
              <w:rPr>
                <w:sz w:val="20"/>
                <w:szCs w:val="20"/>
              </w:rPr>
            </w:pPr>
          </w:p>
        </w:tc>
        <w:tc>
          <w:tcPr>
            <w:tcW w:w="2034" w:type="dxa"/>
            <w:shd w:val="clear" w:color="auto" w:fill="D9D9D9" w:themeFill="background1" w:themeFillShade="D9"/>
          </w:tcPr>
          <w:p w14:paraId="25C88F07" w14:textId="2495A608" w:rsidR="00A750CE" w:rsidRDefault="00A750CE" w:rsidP="006B1FC5">
            <w:pPr>
              <w:tabs>
                <w:tab w:val="left" w:pos="3240"/>
              </w:tabs>
              <w:rPr>
                <w:sz w:val="20"/>
                <w:szCs w:val="20"/>
              </w:rPr>
            </w:pPr>
          </w:p>
        </w:tc>
      </w:tr>
    </w:tbl>
    <w:p w14:paraId="01BEA1B8" w14:textId="4A568C31" w:rsidR="006B1FC5" w:rsidRPr="00720190" w:rsidRDefault="006B1FC5" w:rsidP="006B1FC5">
      <w:pPr>
        <w:tabs>
          <w:tab w:val="left" w:pos="1009"/>
        </w:tabs>
        <w:jc w:val="both"/>
        <w:rPr>
          <w:sz w:val="20"/>
          <w:szCs w:val="20"/>
        </w:rPr>
      </w:pPr>
    </w:p>
    <w:p w14:paraId="094ECFE9" w14:textId="6C141CB8" w:rsidR="006B1FC5" w:rsidRPr="000F4002" w:rsidRDefault="002467DB" w:rsidP="006B1FC5">
      <w:pPr>
        <w:tabs>
          <w:tab w:val="left" w:pos="3240"/>
        </w:tabs>
        <w:rPr>
          <w:rFonts w:ascii="Times New Roman Bold" w:hAnsi="Times New Roman Bold"/>
          <w:bCs/>
          <w:sz w:val="20"/>
          <w:szCs w:val="20"/>
          <w:u w:val="single"/>
        </w:rPr>
      </w:pPr>
      <w:r>
        <w:rPr>
          <w:b/>
          <w:sz w:val="20"/>
          <w:szCs w:val="20"/>
        </w:rPr>
        <w:t>II</w:t>
      </w:r>
      <w:r w:rsidR="006B1FC5" w:rsidRPr="000F4002">
        <w:rPr>
          <w:rFonts w:ascii="Times New Roman Bold" w:hAnsi="Times New Roman Bold"/>
          <w:sz w:val="20"/>
          <w:szCs w:val="20"/>
        </w:rPr>
        <w:t xml:space="preserve">. </w:t>
      </w:r>
      <w:r w:rsidR="006B1FC5" w:rsidRPr="000F4002">
        <w:rPr>
          <w:b/>
          <w:bCs/>
          <w:sz w:val="20"/>
          <w:szCs w:val="20"/>
        </w:rPr>
        <w:t>Method of Student Evaluation</w:t>
      </w:r>
    </w:p>
    <w:p w14:paraId="0F6BDA98" w14:textId="346FF8F5" w:rsidR="006B1FC5" w:rsidRPr="00B859AE" w:rsidRDefault="002467DB" w:rsidP="006B1FC5">
      <w:pPr>
        <w:tabs>
          <w:tab w:val="left" w:pos="3240"/>
        </w:tabs>
        <w:rPr>
          <w:bCs/>
          <w:i/>
          <w:sz w:val="20"/>
          <w:szCs w:val="20"/>
        </w:rPr>
      </w:pPr>
      <w:r w:rsidRPr="00B859AE">
        <w:rPr>
          <w:bCs/>
          <w:i/>
          <w:sz w:val="20"/>
          <w:szCs w:val="20"/>
        </w:rPr>
        <w:t>Provide a d</w:t>
      </w:r>
      <w:r w:rsidR="00926583" w:rsidRPr="00B859AE">
        <w:rPr>
          <w:bCs/>
          <w:i/>
          <w:sz w:val="20"/>
          <w:szCs w:val="20"/>
        </w:rPr>
        <w:t>escription of graded assessments that are aligned to the student learning outcomes.</w:t>
      </w:r>
    </w:p>
    <w:p w14:paraId="37ADA3DB" w14:textId="77777777" w:rsidR="006B1FC5" w:rsidRPr="000F4002" w:rsidRDefault="006B1FC5" w:rsidP="006B1FC5">
      <w:pPr>
        <w:tabs>
          <w:tab w:val="left" w:pos="3240"/>
        </w:tabs>
        <w:rPr>
          <w:bCs/>
          <w:sz w:val="20"/>
          <w:szCs w:val="20"/>
        </w:rPr>
      </w:pPr>
    </w:p>
    <w:p w14:paraId="4409BF89" w14:textId="187C27F3" w:rsidR="006B1FC5" w:rsidRPr="00720190" w:rsidRDefault="00A750CE" w:rsidP="005130F9">
      <w:pPr>
        <w:pStyle w:val="Heading1"/>
        <w:numPr>
          <w:ilvl w:val="0"/>
          <w:numId w:val="3"/>
        </w:numPr>
        <w:rPr>
          <w:sz w:val="20"/>
          <w:szCs w:val="20"/>
        </w:rPr>
      </w:pPr>
      <w:r>
        <w:rPr>
          <w:sz w:val="20"/>
          <w:szCs w:val="20"/>
        </w:rPr>
        <w:t xml:space="preserve"> </w:t>
      </w:r>
      <w:r w:rsidR="006B1FC5" w:rsidRPr="00720190">
        <w:rPr>
          <w:sz w:val="20"/>
          <w:szCs w:val="20"/>
        </w:rPr>
        <w:t>Course Grading Policy</w:t>
      </w:r>
    </w:p>
    <w:p w14:paraId="4505B326" w14:textId="7AB990F1" w:rsidR="006B1FC5" w:rsidRPr="00B859AE" w:rsidRDefault="002467DB" w:rsidP="006B1FC5">
      <w:pPr>
        <w:pStyle w:val="BodyText3"/>
        <w:rPr>
          <w:i/>
          <w:sz w:val="20"/>
          <w:szCs w:val="20"/>
        </w:rPr>
      </w:pPr>
      <w:r w:rsidRPr="00B859AE">
        <w:rPr>
          <w:i/>
          <w:sz w:val="20"/>
          <w:szCs w:val="20"/>
        </w:rPr>
        <w:t xml:space="preserve">Provide a statement on your grading policy and procedures.  Be clear and </w:t>
      </w:r>
      <w:r w:rsidR="00B859AE">
        <w:rPr>
          <w:i/>
          <w:sz w:val="20"/>
          <w:szCs w:val="20"/>
        </w:rPr>
        <w:t>concise so all students understand what each is being graded 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4291"/>
        <w:gridCol w:w="2040"/>
      </w:tblGrid>
      <w:tr w:rsidR="006B1FC5" w:rsidRPr="00720190" w14:paraId="0D02F368" w14:textId="77777777" w:rsidTr="001C4285">
        <w:trPr>
          <w:cantSplit/>
          <w:jc w:val="center"/>
        </w:trPr>
        <w:tc>
          <w:tcPr>
            <w:tcW w:w="5641" w:type="dxa"/>
            <w:gridSpan w:val="2"/>
          </w:tcPr>
          <w:p w14:paraId="06B6A47B" w14:textId="77777777" w:rsidR="006B1FC5" w:rsidRPr="00720190" w:rsidRDefault="006B1FC5" w:rsidP="00F31ADC">
            <w:pPr>
              <w:pStyle w:val="BodyText3"/>
              <w:spacing w:after="0"/>
              <w:jc w:val="center"/>
              <w:rPr>
                <w:b/>
                <w:bCs/>
                <w:sz w:val="20"/>
                <w:szCs w:val="20"/>
              </w:rPr>
            </w:pPr>
            <w:r w:rsidRPr="00720190">
              <w:rPr>
                <w:b/>
                <w:bCs/>
                <w:sz w:val="20"/>
                <w:szCs w:val="20"/>
              </w:rPr>
              <w:t>Activity and/or Description</w:t>
            </w:r>
          </w:p>
        </w:tc>
        <w:tc>
          <w:tcPr>
            <w:tcW w:w="2040" w:type="dxa"/>
          </w:tcPr>
          <w:p w14:paraId="27D0B6D6" w14:textId="77777777" w:rsidR="006B1FC5" w:rsidRPr="00720190" w:rsidRDefault="006B1FC5" w:rsidP="00F31ADC">
            <w:pPr>
              <w:pStyle w:val="BodyText3"/>
              <w:spacing w:after="0"/>
              <w:jc w:val="center"/>
              <w:rPr>
                <w:b/>
                <w:bCs/>
                <w:sz w:val="20"/>
                <w:szCs w:val="20"/>
              </w:rPr>
            </w:pPr>
            <w:r w:rsidRPr="00720190">
              <w:rPr>
                <w:b/>
                <w:bCs/>
                <w:sz w:val="20"/>
                <w:szCs w:val="20"/>
              </w:rPr>
              <w:t>Maximum Possible Score</w:t>
            </w:r>
          </w:p>
        </w:tc>
      </w:tr>
      <w:tr w:rsidR="006B1FC5" w:rsidRPr="00720190" w14:paraId="43D10F1F" w14:textId="77777777" w:rsidTr="001C4285">
        <w:trPr>
          <w:cantSplit/>
          <w:jc w:val="center"/>
        </w:trPr>
        <w:tc>
          <w:tcPr>
            <w:tcW w:w="1350" w:type="dxa"/>
          </w:tcPr>
          <w:p w14:paraId="45409115" w14:textId="77777777" w:rsidR="006B1FC5" w:rsidRPr="00720190" w:rsidRDefault="006B1FC5" w:rsidP="00F31ADC">
            <w:pPr>
              <w:pStyle w:val="BodyText3"/>
              <w:spacing w:after="0"/>
              <w:rPr>
                <w:b/>
                <w:sz w:val="20"/>
                <w:szCs w:val="20"/>
              </w:rPr>
            </w:pPr>
            <w:r w:rsidRPr="00720190">
              <w:rPr>
                <w:b/>
                <w:sz w:val="20"/>
                <w:szCs w:val="20"/>
              </w:rPr>
              <w:t>Assignments</w:t>
            </w:r>
          </w:p>
        </w:tc>
        <w:tc>
          <w:tcPr>
            <w:tcW w:w="4291" w:type="dxa"/>
          </w:tcPr>
          <w:p w14:paraId="590AA43A" w14:textId="77777777" w:rsidR="006B1FC5" w:rsidRPr="00720190" w:rsidRDefault="006B1FC5" w:rsidP="00F31ADC">
            <w:pPr>
              <w:pStyle w:val="BodyText3"/>
              <w:spacing w:after="0"/>
              <w:rPr>
                <w:sz w:val="20"/>
                <w:szCs w:val="20"/>
              </w:rPr>
            </w:pPr>
          </w:p>
        </w:tc>
        <w:tc>
          <w:tcPr>
            <w:tcW w:w="2040" w:type="dxa"/>
          </w:tcPr>
          <w:p w14:paraId="084B177F" w14:textId="2810E3E5" w:rsidR="006B1FC5" w:rsidRPr="00720190" w:rsidRDefault="00CF2C4B" w:rsidP="00F31ADC">
            <w:pPr>
              <w:jc w:val="center"/>
              <w:rPr>
                <w:sz w:val="20"/>
                <w:szCs w:val="20"/>
              </w:rPr>
            </w:pPr>
            <w:r>
              <w:rPr>
                <w:sz w:val="20"/>
                <w:szCs w:val="20"/>
              </w:rPr>
              <w:t>Modify as needed</w:t>
            </w:r>
          </w:p>
        </w:tc>
      </w:tr>
      <w:tr w:rsidR="006B1FC5" w:rsidRPr="00720190" w14:paraId="616CCEF9" w14:textId="77777777" w:rsidTr="001C4285">
        <w:trPr>
          <w:cantSplit/>
          <w:jc w:val="center"/>
        </w:trPr>
        <w:tc>
          <w:tcPr>
            <w:tcW w:w="1350" w:type="dxa"/>
          </w:tcPr>
          <w:p w14:paraId="463DE3A4" w14:textId="77777777" w:rsidR="006B1FC5" w:rsidRPr="00720190" w:rsidRDefault="006B1FC5" w:rsidP="00F31ADC">
            <w:pPr>
              <w:pStyle w:val="BodyText3"/>
              <w:spacing w:after="0"/>
              <w:jc w:val="center"/>
              <w:rPr>
                <w:sz w:val="20"/>
                <w:szCs w:val="20"/>
              </w:rPr>
            </w:pPr>
            <w:r w:rsidRPr="00720190">
              <w:rPr>
                <w:sz w:val="20"/>
                <w:szCs w:val="20"/>
              </w:rPr>
              <w:t>1</w:t>
            </w:r>
          </w:p>
        </w:tc>
        <w:tc>
          <w:tcPr>
            <w:tcW w:w="4291" w:type="dxa"/>
          </w:tcPr>
          <w:p w14:paraId="4F52DA14" w14:textId="067EEC56" w:rsidR="006B1FC5" w:rsidRPr="00720190" w:rsidRDefault="00CF2C4B" w:rsidP="00036EB9">
            <w:pPr>
              <w:pStyle w:val="BodyText3"/>
              <w:spacing w:after="0"/>
              <w:rPr>
                <w:sz w:val="20"/>
                <w:szCs w:val="20"/>
              </w:rPr>
            </w:pPr>
            <w:r>
              <w:rPr>
                <w:sz w:val="20"/>
                <w:szCs w:val="20"/>
              </w:rPr>
              <w:t>Participation</w:t>
            </w:r>
          </w:p>
        </w:tc>
        <w:tc>
          <w:tcPr>
            <w:tcW w:w="2040" w:type="dxa"/>
          </w:tcPr>
          <w:p w14:paraId="38850064" w14:textId="1A7BE7E5" w:rsidR="006B1FC5" w:rsidRPr="00720190" w:rsidRDefault="00CF2C4B" w:rsidP="00F31ADC">
            <w:pPr>
              <w:pStyle w:val="BodyText3"/>
              <w:spacing w:after="0"/>
              <w:jc w:val="center"/>
              <w:rPr>
                <w:sz w:val="20"/>
                <w:szCs w:val="20"/>
              </w:rPr>
            </w:pPr>
            <w:r>
              <w:rPr>
                <w:sz w:val="20"/>
                <w:szCs w:val="20"/>
              </w:rPr>
              <w:t>100 pts</w:t>
            </w:r>
          </w:p>
        </w:tc>
      </w:tr>
      <w:tr w:rsidR="006B1FC5" w:rsidRPr="00720190" w14:paraId="5AE9B161" w14:textId="77777777" w:rsidTr="001C4285">
        <w:trPr>
          <w:cantSplit/>
          <w:jc w:val="center"/>
        </w:trPr>
        <w:tc>
          <w:tcPr>
            <w:tcW w:w="1350" w:type="dxa"/>
          </w:tcPr>
          <w:p w14:paraId="264D0DB6" w14:textId="77777777" w:rsidR="006B1FC5" w:rsidRPr="00720190" w:rsidRDefault="006B1FC5" w:rsidP="00F31ADC">
            <w:pPr>
              <w:pStyle w:val="BodyText3"/>
              <w:spacing w:after="0"/>
              <w:jc w:val="center"/>
              <w:rPr>
                <w:sz w:val="20"/>
                <w:szCs w:val="20"/>
              </w:rPr>
            </w:pPr>
            <w:r w:rsidRPr="00720190">
              <w:rPr>
                <w:sz w:val="20"/>
                <w:szCs w:val="20"/>
              </w:rPr>
              <w:t>2</w:t>
            </w:r>
          </w:p>
        </w:tc>
        <w:tc>
          <w:tcPr>
            <w:tcW w:w="4291" w:type="dxa"/>
          </w:tcPr>
          <w:p w14:paraId="7513BE21" w14:textId="7C4AE2BC" w:rsidR="006B1FC5" w:rsidRPr="00720190" w:rsidRDefault="00CF2C4B" w:rsidP="00F31ADC">
            <w:pPr>
              <w:pStyle w:val="BodyText3"/>
              <w:spacing w:after="0"/>
              <w:rPr>
                <w:sz w:val="20"/>
                <w:szCs w:val="20"/>
              </w:rPr>
            </w:pPr>
            <w:r>
              <w:rPr>
                <w:sz w:val="20"/>
                <w:szCs w:val="20"/>
              </w:rPr>
              <w:t>Tests/Quizzes/Midterm</w:t>
            </w:r>
          </w:p>
        </w:tc>
        <w:tc>
          <w:tcPr>
            <w:tcW w:w="2040" w:type="dxa"/>
          </w:tcPr>
          <w:p w14:paraId="1171EEFA" w14:textId="13D442BA" w:rsidR="006B1FC5" w:rsidRPr="00720190" w:rsidRDefault="00CF2C4B" w:rsidP="00F31ADC">
            <w:pPr>
              <w:pStyle w:val="BodyText3"/>
              <w:spacing w:after="0"/>
              <w:jc w:val="center"/>
              <w:rPr>
                <w:sz w:val="20"/>
                <w:szCs w:val="20"/>
              </w:rPr>
            </w:pPr>
            <w:r>
              <w:rPr>
                <w:sz w:val="20"/>
                <w:szCs w:val="20"/>
              </w:rPr>
              <w:t xml:space="preserve">300 pts </w:t>
            </w:r>
          </w:p>
        </w:tc>
      </w:tr>
      <w:tr w:rsidR="006B1FC5" w:rsidRPr="00720190" w14:paraId="0F4E90E1" w14:textId="77777777" w:rsidTr="001C4285">
        <w:trPr>
          <w:cantSplit/>
          <w:jc w:val="center"/>
        </w:trPr>
        <w:tc>
          <w:tcPr>
            <w:tcW w:w="1350" w:type="dxa"/>
          </w:tcPr>
          <w:p w14:paraId="5246B7CB" w14:textId="77777777" w:rsidR="006B1FC5" w:rsidRPr="00720190" w:rsidRDefault="006B1FC5" w:rsidP="00F31ADC">
            <w:pPr>
              <w:pStyle w:val="BodyText3"/>
              <w:spacing w:after="0"/>
              <w:jc w:val="center"/>
              <w:rPr>
                <w:sz w:val="20"/>
                <w:szCs w:val="20"/>
              </w:rPr>
            </w:pPr>
            <w:r>
              <w:rPr>
                <w:sz w:val="20"/>
                <w:szCs w:val="20"/>
              </w:rPr>
              <w:t>3</w:t>
            </w:r>
          </w:p>
        </w:tc>
        <w:tc>
          <w:tcPr>
            <w:tcW w:w="4291" w:type="dxa"/>
          </w:tcPr>
          <w:p w14:paraId="7E05D39D" w14:textId="028B6A48" w:rsidR="006B1FC5" w:rsidRPr="00720190" w:rsidRDefault="00CF2C4B" w:rsidP="00577AC4">
            <w:pPr>
              <w:pStyle w:val="BodyText3"/>
              <w:spacing w:after="0"/>
              <w:rPr>
                <w:sz w:val="20"/>
                <w:szCs w:val="20"/>
              </w:rPr>
            </w:pPr>
            <w:r>
              <w:rPr>
                <w:sz w:val="20"/>
                <w:szCs w:val="20"/>
              </w:rPr>
              <w:t>Written Assignments/Labs/Other</w:t>
            </w:r>
          </w:p>
        </w:tc>
        <w:tc>
          <w:tcPr>
            <w:tcW w:w="2040" w:type="dxa"/>
          </w:tcPr>
          <w:p w14:paraId="40942B51" w14:textId="4DF7A2D2" w:rsidR="006B1FC5" w:rsidRPr="00720190" w:rsidRDefault="00CF2C4B" w:rsidP="00F31ADC">
            <w:pPr>
              <w:pStyle w:val="BodyText3"/>
              <w:spacing w:after="0"/>
              <w:jc w:val="center"/>
              <w:rPr>
                <w:sz w:val="20"/>
                <w:szCs w:val="20"/>
              </w:rPr>
            </w:pPr>
            <w:r>
              <w:rPr>
                <w:sz w:val="20"/>
                <w:szCs w:val="20"/>
              </w:rPr>
              <w:t>200 pts</w:t>
            </w:r>
          </w:p>
        </w:tc>
      </w:tr>
      <w:tr w:rsidR="00737C5E" w:rsidRPr="00720190" w14:paraId="5B615E20" w14:textId="77777777" w:rsidTr="001C4285">
        <w:trPr>
          <w:cantSplit/>
          <w:jc w:val="center"/>
        </w:trPr>
        <w:tc>
          <w:tcPr>
            <w:tcW w:w="1350" w:type="dxa"/>
          </w:tcPr>
          <w:p w14:paraId="5418C208" w14:textId="77777777" w:rsidR="00737C5E" w:rsidRPr="00720190" w:rsidRDefault="00737C5E" w:rsidP="00F31ADC">
            <w:pPr>
              <w:pStyle w:val="BodyText3"/>
              <w:spacing w:after="0"/>
              <w:jc w:val="center"/>
              <w:rPr>
                <w:sz w:val="20"/>
                <w:szCs w:val="20"/>
              </w:rPr>
            </w:pPr>
            <w:r>
              <w:rPr>
                <w:sz w:val="20"/>
                <w:szCs w:val="20"/>
              </w:rPr>
              <w:t>4</w:t>
            </w:r>
          </w:p>
        </w:tc>
        <w:tc>
          <w:tcPr>
            <w:tcW w:w="4291" w:type="dxa"/>
          </w:tcPr>
          <w:p w14:paraId="54D892E2" w14:textId="11BB1E19" w:rsidR="00737C5E" w:rsidRPr="00720190" w:rsidRDefault="00CF2C4B" w:rsidP="00036EB9">
            <w:pPr>
              <w:pStyle w:val="BodyText3"/>
              <w:spacing w:after="0"/>
              <w:rPr>
                <w:sz w:val="20"/>
                <w:szCs w:val="20"/>
              </w:rPr>
            </w:pPr>
            <w:r>
              <w:rPr>
                <w:sz w:val="20"/>
                <w:szCs w:val="20"/>
              </w:rPr>
              <w:t>Comprehensive Final Project/</w:t>
            </w:r>
            <w:proofErr w:type="spellStart"/>
            <w:r>
              <w:rPr>
                <w:sz w:val="20"/>
                <w:szCs w:val="20"/>
              </w:rPr>
              <w:t>eportfolio</w:t>
            </w:r>
            <w:proofErr w:type="spellEnd"/>
            <w:r>
              <w:rPr>
                <w:sz w:val="20"/>
                <w:szCs w:val="20"/>
              </w:rPr>
              <w:t>/Final</w:t>
            </w:r>
          </w:p>
        </w:tc>
        <w:tc>
          <w:tcPr>
            <w:tcW w:w="2040" w:type="dxa"/>
          </w:tcPr>
          <w:p w14:paraId="1387CA1C" w14:textId="527E4F1E" w:rsidR="00737C5E" w:rsidRPr="00720190" w:rsidRDefault="00CF2C4B" w:rsidP="00F31ADC">
            <w:pPr>
              <w:pStyle w:val="BodyText3"/>
              <w:spacing w:after="0"/>
              <w:jc w:val="center"/>
              <w:rPr>
                <w:sz w:val="20"/>
                <w:szCs w:val="20"/>
              </w:rPr>
            </w:pPr>
            <w:r>
              <w:rPr>
                <w:sz w:val="20"/>
                <w:szCs w:val="20"/>
              </w:rPr>
              <w:t xml:space="preserve">400 pts </w:t>
            </w:r>
          </w:p>
        </w:tc>
      </w:tr>
      <w:tr w:rsidR="006B1FC5" w:rsidRPr="00720190" w14:paraId="5A1A4D3A" w14:textId="77777777" w:rsidTr="001C4285">
        <w:trPr>
          <w:cantSplit/>
          <w:jc w:val="center"/>
        </w:trPr>
        <w:tc>
          <w:tcPr>
            <w:tcW w:w="1350" w:type="dxa"/>
          </w:tcPr>
          <w:p w14:paraId="61F71FC2" w14:textId="77777777" w:rsidR="006B1FC5" w:rsidRDefault="006B1FC5" w:rsidP="00F31ADC">
            <w:pPr>
              <w:pStyle w:val="BodyText3"/>
              <w:spacing w:after="0"/>
              <w:jc w:val="center"/>
              <w:rPr>
                <w:sz w:val="20"/>
                <w:szCs w:val="20"/>
              </w:rPr>
            </w:pPr>
          </w:p>
        </w:tc>
        <w:tc>
          <w:tcPr>
            <w:tcW w:w="4291" w:type="dxa"/>
          </w:tcPr>
          <w:p w14:paraId="608A3C80" w14:textId="77777777" w:rsidR="006B1FC5" w:rsidRDefault="006B1FC5" w:rsidP="00F31ADC">
            <w:pPr>
              <w:pStyle w:val="BodyText3"/>
              <w:spacing w:after="0"/>
              <w:rPr>
                <w:sz w:val="20"/>
                <w:szCs w:val="20"/>
              </w:rPr>
            </w:pPr>
          </w:p>
        </w:tc>
        <w:tc>
          <w:tcPr>
            <w:tcW w:w="2040" w:type="dxa"/>
          </w:tcPr>
          <w:p w14:paraId="323FF156" w14:textId="77777777" w:rsidR="006B1FC5" w:rsidRDefault="006B1FC5" w:rsidP="00F31ADC">
            <w:pPr>
              <w:pStyle w:val="BodyText3"/>
              <w:spacing w:after="0"/>
              <w:jc w:val="center"/>
              <w:rPr>
                <w:sz w:val="20"/>
                <w:szCs w:val="20"/>
              </w:rPr>
            </w:pPr>
          </w:p>
        </w:tc>
      </w:tr>
      <w:tr w:rsidR="006B1FC5" w:rsidRPr="00720190" w14:paraId="1F1C9258" w14:textId="77777777" w:rsidTr="001C4285">
        <w:trPr>
          <w:cantSplit/>
          <w:jc w:val="center"/>
        </w:trPr>
        <w:tc>
          <w:tcPr>
            <w:tcW w:w="1350" w:type="dxa"/>
          </w:tcPr>
          <w:p w14:paraId="3E1193DF" w14:textId="77777777" w:rsidR="006B1FC5" w:rsidRPr="00720190" w:rsidRDefault="006B1FC5" w:rsidP="00F31ADC">
            <w:pPr>
              <w:pStyle w:val="BodyText3"/>
              <w:spacing w:after="0"/>
              <w:jc w:val="center"/>
              <w:rPr>
                <w:sz w:val="20"/>
                <w:szCs w:val="20"/>
              </w:rPr>
            </w:pPr>
            <w:r w:rsidRPr="00720190">
              <w:rPr>
                <w:sz w:val="20"/>
                <w:szCs w:val="20"/>
              </w:rPr>
              <w:t>Total Points</w:t>
            </w:r>
          </w:p>
        </w:tc>
        <w:tc>
          <w:tcPr>
            <w:tcW w:w="4291" w:type="dxa"/>
          </w:tcPr>
          <w:p w14:paraId="436297C5" w14:textId="77777777" w:rsidR="006B1FC5" w:rsidRPr="00720190" w:rsidRDefault="006B1FC5" w:rsidP="00F31ADC">
            <w:pPr>
              <w:pStyle w:val="BodyText3"/>
              <w:spacing w:after="0"/>
              <w:rPr>
                <w:sz w:val="20"/>
                <w:szCs w:val="20"/>
              </w:rPr>
            </w:pPr>
          </w:p>
        </w:tc>
        <w:tc>
          <w:tcPr>
            <w:tcW w:w="2040" w:type="dxa"/>
          </w:tcPr>
          <w:p w14:paraId="38653E87" w14:textId="52AE07EA" w:rsidR="006B1FC5" w:rsidRPr="00720190" w:rsidRDefault="00CF2C4B" w:rsidP="00F31ADC">
            <w:pPr>
              <w:pStyle w:val="BodyText3"/>
              <w:spacing w:after="0"/>
              <w:jc w:val="center"/>
              <w:rPr>
                <w:sz w:val="20"/>
                <w:szCs w:val="20"/>
              </w:rPr>
            </w:pPr>
            <w:r>
              <w:rPr>
                <w:sz w:val="20"/>
                <w:szCs w:val="20"/>
              </w:rPr>
              <w:t>1000 pts</w:t>
            </w:r>
          </w:p>
        </w:tc>
      </w:tr>
    </w:tbl>
    <w:p w14:paraId="2626F085" w14:textId="77777777" w:rsidR="006B1FC5" w:rsidRDefault="006B1FC5" w:rsidP="006B1FC5">
      <w:pPr>
        <w:jc w:val="both"/>
        <w:rPr>
          <w:b/>
          <w:bCs/>
          <w:sz w:val="20"/>
          <w:szCs w:val="20"/>
        </w:rPr>
      </w:pPr>
    </w:p>
    <w:p w14:paraId="7B4C3A62" w14:textId="356FCDA6" w:rsidR="007229DA" w:rsidRPr="008D1C59" w:rsidRDefault="007229DA" w:rsidP="005130F9">
      <w:pPr>
        <w:pStyle w:val="Heading1"/>
        <w:numPr>
          <w:ilvl w:val="0"/>
          <w:numId w:val="3"/>
        </w:numPr>
        <w:tabs>
          <w:tab w:val="left" w:pos="360"/>
          <w:tab w:val="left" w:pos="720"/>
        </w:tabs>
        <w:rPr>
          <w:b w:val="0"/>
          <w:sz w:val="20"/>
          <w:szCs w:val="20"/>
        </w:rPr>
      </w:pPr>
      <w:r>
        <w:rPr>
          <w:b w:val="0"/>
          <w:sz w:val="20"/>
          <w:szCs w:val="20"/>
        </w:rPr>
        <w:t>ASSE</w:t>
      </w:r>
      <w:r w:rsidR="00F160EB">
        <w:rPr>
          <w:b w:val="0"/>
          <w:sz w:val="20"/>
          <w:szCs w:val="20"/>
        </w:rPr>
        <w:t xml:space="preserve">SSMENT           </w:t>
      </w:r>
      <w:r w:rsidRPr="00EB210A">
        <w:rPr>
          <w:b w:val="0"/>
          <w:sz w:val="20"/>
          <w:szCs w:val="20"/>
        </w:rPr>
        <w:t>The final grade in the course will be determined as follows:</w:t>
      </w:r>
      <w:r>
        <w:rPr>
          <w:b w:val="0"/>
          <w:sz w:val="20"/>
          <w:szCs w:val="20"/>
        </w:rPr>
        <w:t xml:space="preserve"> (modify as needed)</w:t>
      </w:r>
    </w:p>
    <w:p w14:paraId="3668C028" w14:textId="35181A4E" w:rsidR="007229DA" w:rsidRDefault="007229DA" w:rsidP="007229DA">
      <w:pPr>
        <w:tabs>
          <w:tab w:val="left" w:pos="360"/>
          <w:tab w:val="left" w:pos="720"/>
          <w:tab w:val="left" w:pos="1080"/>
          <w:tab w:val="left" w:pos="4140"/>
        </w:tabs>
        <w:rPr>
          <w:sz w:val="20"/>
          <w:szCs w:val="20"/>
        </w:rPr>
      </w:pPr>
      <w:r w:rsidRPr="00EB210A">
        <w:rPr>
          <w:sz w:val="20"/>
          <w:szCs w:val="20"/>
        </w:rPr>
        <w:tab/>
      </w:r>
      <w:r w:rsidRPr="00EB210A">
        <w:rPr>
          <w:sz w:val="20"/>
          <w:szCs w:val="20"/>
        </w:rPr>
        <w:tab/>
      </w:r>
      <w:r w:rsidRPr="00EB210A">
        <w:rPr>
          <w:sz w:val="20"/>
          <w:szCs w:val="20"/>
        </w:rPr>
        <w:tab/>
      </w:r>
      <w:r w:rsidRPr="00EB210A">
        <w:rPr>
          <w:sz w:val="20"/>
          <w:szCs w:val="20"/>
        </w:rPr>
        <w:tab/>
      </w:r>
      <w:r>
        <w:rPr>
          <w:sz w:val="20"/>
          <w:szCs w:val="20"/>
        </w:rPr>
        <w:t>Participation</w:t>
      </w:r>
      <w:r w:rsidRPr="00EB210A">
        <w:rPr>
          <w:sz w:val="20"/>
          <w:szCs w:val="20"/>
        </w:rPr>
        <w:tab/>
      </w:r>
      <w:r w:rsidRPr="00EB210A">
        <w:rPr>
          <w:sz w:val="20"/>
          <w:szCs w:val="20"/>
        </w:rPr>
        <w:tab/>
      </w:r>
      <w:r w:rsidRPr="00EB210A">
        <w:rPr>
          <w:sz w:val="20"/>
          <w:szCs w:val="20"/>
        </w:rPr>
        <w:tab/>
      </w:r>
      <w:r w:rsidR="00CF2C4B">
        <w:rPr>
          <w:sz w:val="20"/>
          <w:szCs w:val="20"/>
        </w:rPr>
        <w:tab/>
      </w:r>
      <w:r>
        <w:rPr>
          <w:sz w:val="20"/>
          <w:szCs w:val="20"/>
        </w:rPr>
        <w:t>10</w:t>
      </w:r>
      <w:r w:rsidRPr="00EB210A">
        <w:rPr>
          <w:sz w:val="20"/>
          <w:szCs w:val="20"/>
        </w:rPr>
        <w:t>%</w:t>
      </w:r>
    </w:p>
    <w:p w14:paraId="6BA0906D" w14:textId="06E25D0B" w:rsidR="007229DA" w:rsidRPr="00EB210A" w:rsidRDefault="007229DA" w:rsidP="007229DA">
      <w:pPr>
        <w:tabs>
          <w:tab w:val="left" w:pos="360"/>
          <w:tab w:val="left" w:pos="720"/>
          <w:tab w:val="left" w:pos="1080"/>
          <w:tab w:val="left" w:pos="4140"/>
        </w:tabs>
        <w:rPr>
          <w:sz w:val="20"/>
          <w:szCs w:val="20"/>
        </w:rPr>
      </w:pPr>
      <w:r>
        <w:rPr>
          <w:sz w:val="20"/>
          <w:szCs w:val="20"/>
        </w:rPr>
        <w:tab/>
      </w:r>
      <w:r>
        <w:rPr>
          <w:sz w:val="20"/>
          <w:szCs w:val="20"/>
        </w:rPr>
        <w:tab/>
      </w:r>
      <w:r>
        <w:rPr>
          <w:sz w:val="20"/>
          <w:szCs w:val="20"/>
        </w:rPr>
        <w:tab/>
      </w:r>
      <w:r>
        <w:rPr>
          <w:sz w:val="20"/>
          <w:szCs w:val="20"/>
        </w:rPr>
        <w:tab/>
        <w:t>Tests/Quizzes/Midterm</w:t>
      </w:r>
      <w:r>
        <w:rPr>
          <w:sz w:val="20"/>
          <w:szCs w:val="20"/>
        </w:rPr>
        <w:tab/>
      </w:r>
      <w:r>
        <w:rPr>
          <w:sz w:val="20"/>
          <w:szCs w:val="20"/>
        </w:rPr>
        <w:tab/>
      </w:r>
      <w:r w:rsidR="00CF2C4B">
        <w:rPr>
          <w:sz w:val="20"/>
          <w:szCs w:val="20"/>
        </w:rPr>
        <w:tab/>
      </w:r>
      <w:r>
        <w:rPr>
          <w:sz w:val="20"/>
          <w:szCs w:val="20"/>
        </w:rPr>
        <w:t>30%</w:t>
      </w:r>
    </w:p>
    <w:p w14:paraId="09D193E5" w14:textId="5E6C96CF" w:rsidR="007229DA" w:rsidRPr="00EB210A" w:rsidRDefault="007229DA" w:rsidP="007229DA">
      <w:pPr>
        <w:tabs>
          <w:tab w:val="left" w:pos="360"/>
          <w:tab w:val="left" w:pos="720"/>
          <w:tab w:val="left" w:pos="1080"/>
          <w:tab w:val="left" w:pos="4140"/>
        </w:tabs>
        <w:rPr>
          <w:sz w:val="20"/>
          <w:szCs w:val="20"/>
        </w:rPr>
      </w:pPr>
      <w:r w:rsidRPr="00EB210A">
        <w:rPr>
          <w:sz w:val="20"/>
          <w:szCs w:val="20"/>
        </w:rPr>
        <w:tab/>
      </w:r>
      <w:r w:rsidRPr="00EB210A">
        <w:rPr>
          <w:sz w:val="20"/>
          <w:szCs w:val="20"/>
        </w:rPr>
        <w:tab/>
      </w:r>
      <w:r w:rsidRPr="00EB210A">
        <w:rPr>
          <w:sz w:val="20"/>
          <w:szCs w:val="20"/>
        </w:rPr>
        <w:tab/>
      </w:r>
      <w:r w:rsidRPr="00EB210A">
        <w:rPr>
          <w:sz w:val="20"/>
          <w:szCs w:val="20"/>
        </w:rPr>
        <w:tab/>
      </w:r>
      <w:r>
        <w:rPr>
          <w:sz w:val="20"/>
          <w:szCs w:val="20"/>
        </w:rPr>
        <w:t>Written Assignments/Labs</w:t>
      </w:r>
      <w:r w:rsidR="00CF2C4B">
        <w:rPr>
          <w:sz w:val="20"/>
          <w:szCs w:val="20"/>
        </w:rPr>
        <w:t>/Other</w:t>
      </w:r>
      <w:r w:rsidR="00CF2C4B">
        <w:rPr>
          <w:sz w:val="20"/>
          <w:szCs w:val="20"/>
        </w:rPr>
        <w:tab/>
      </w:r>
      <w:r w:rsidR="00CF2C4B">
        <w:rPr>
          <w:sz w:val="20"/>
          <w:szCs w:val="20"/>
        </w:rPr>
        <w:tab/>
      </w:r>
      <w:r>
        <w:rPr>
          <w:sz w:val="20"/>
          <w:szCs w:val="20"/>
        </w:rPr>
        <w:t>20</w:t>
      </w:r>
      <w:r w:rsidRPr="00EB210A">
        <w:rPr>
          <w:sz w:val="20"/>
          <w:szCs w:val="20"/>
        </w:rPr>
        <w:t>%</w:t>
      </w:r>
    </w:p>
    <w:p w14:paraId="48237A0E" w14:textId="746B9629" w:rsidR="007229DA" w:rsidRDefault="007229DA" w:rsidP="007229DA">
      <w:pPr>
        <w:tabs>
          <w:tab w:val="left" w:pos="360"/>
          <w:tab w:val="left" w:pos="720"/>
          <w:tab w:val="left" w:pos="1080"/>
          <w:tab w:val="left" w:pos="4140"/>
        </w:tabs>
        <w:rPr>
          <w:sz w:val="20"/>
          <w:szCs w:val="20"/>
        </w:rPr>
      </w:pPr>
      <w:r w:rsidRPr="00EB210A">
        <w:rPr>
          <w:sz w:val="20"/>
          <w:szCs w:val="20"/>
        </w:rPr>
        <w:tab/>
      </w:r>
      <w:r w:rsidRPr="00EB210A">
        <w:rPr>
          <w:sz w:val="20"/>
          <w:szCs w:val="20"/>
        </w:rPr>
        <w:tab/>
      </w:r>
      <w:r w:rsidRPr="00EB210A">
        <w:rPr>
          <w:sz w:val="20"/>
          <w:szCs w:val="20"/>
        </w:rPr>
        <w:tab/>
      </w:r>
      <w:r w:rsidRPr="00EB210A">
        <w:rPr>
          <w:sz w:val="20"/>
          <w:szCs w:val="20"/>
        </w:rPr>
        <w:tab/>
        <w:t>Comprehensive Final Project</w:t>
      </w:r>
      <w:r w:rsidRPr="00EB210A">
        <w:rPr>
          <w:sz w:val="20"/>
          <w:szCs w:val="20"/>
        </w:rPr>
        <w:tab/>
      </w:r>
      <w:r>
        <w:rPr>
          <w:sz w:val="20"/>
          <w:szCs w:val="20"/>
        </w:rPr>
        <w:t>/</w:t>
      </w:r>
      <w:proofErr w:type="spellStart"/>
      <w:r w:rsidR="00CF2C4B">
        <w:rPr>
          <w:sz w:val="20"/>
          <w:szCs w:val="20"/>
        </w:rPr>
        <w:t>eportfolio</w:t>
      </w:r>
      <w:proofErr w:type="spellEnd"/>
      <w:r w:rsidR="00CF2C4B">
        <w:rPr>
          <w:sz w:val="20"/>
          <w:szCs w:val="20"/>
        </w:rPr>
        <w:t>/</w:t>
      </w:r>
      <w:r>
        <w:rPr>
          <w:sz w:val="20"/>
          <w:szCs w:val="20"/>
        </w:rPr>
        <w:t>Final</w:t>
      </w:r>
      <w:r>
        <w:rPr>
          <w:sz w:val="20"/>
          <w:szCs w:val="20"/>
        </w:rPr>
        <w:tab/>
        <w:t>40</w:t>
      </w:r>
      <w:r w:rsidRPr="00EB210A">
        <w:rPr>
          <w:sz w:val="20"/>
          <w:szCs w:val="20"/>
        </w:rPr>
        <w:t>%</w:t>
      </w:r>
    </w:p>
    <w:p w14:paraId="140E37F7" w14:textId="77777777" w:rsidR="007229DA" w:rsidRPr="00EB210A" w:rsidRDefault="007229DA" w:rsidP="007229DA">
      <w:pPr>
        <w:tabs>
          <w:tab w:val="left" w:pos="360"/>
          <w:tab w:val="left" w:pos="720"/>
          <w:tab w:val="left" w:pos="1080"/>
          <w:tab w:val="left" w:pos="4140"/>
        </w:tabs>
        <w:rPr>
          <w:sz w:val="20"/>
          <w:szCs w:val="20"/>
        </w:rPr>
      </w:pPr>
      <w:r>
        <w:rPr>
          <w:sz w:val="20"/>
          <w:szCs w:val="20"/>
        </w:rPr>
        <w:tab/>
      </w:r>
      <w:r>
        <w:rPr>
          <w:sz w:val="20"/>
          <w:szCs w:val="20"/>
        </w:rPr>
        <w:tab/>
      </w:r>
      <w:r>
        <w:rPr>
          <w:sz w:val="20"/>
          <w:szCs w:val="20"/>
        </w:rPr>
        <w:tab/>
      </w:r>
      <w:r>
        <w:rPr>
          <w:sz w:val="20"/>
          <w:szCs w:val="20"/>
        </w:rPr>
        <w:tab/>
      </w:r>
    </w:p>
    <w:p w14:paraId="0085C026" w14:textId="785C7E19" w:rsidR="007229DA" w:rsidRPr="00F160EB" w:rsidRDefault="007229DA" w:rsidP="005130F9">
      <w:pPr>
        <w:pStyle w:val="ListParagraph"/>
        <w:numPr>
          <w:ilvl w:val="0"/>
          <w:numId w:val="3"/>
        </w:numPr>
        <w:tabs>
          <w:tab w:val="left" w:pos="360"/>
          <w:tab w:val="left" w:pos="720"/>
          <w:tab w:val="left" w:pos="1080"/>
          <w:tab w:val="left" w:pos="4140"/>
        </w:tabs>
        <w:rPr>
          <w:sz w:val="20"/>
          <w:szCs w:val="20"/>
        </w:rPr>
      </w:pPr>
      <w:r w:rsidRPr="00F160EB">
        <w:rPr>
          <w:sz w:val="20"/>
          <w:szCs w:val="20"/>
        </w:rPr>
        <w:t>COURSE GRADES</w:t>
      </w:r>
      <w:r w:rsidR="00F160EB">
        <w:rPr>
          <w:b/>
          <w:sz w:val="20"/>
          <w:szCs w:val="20"/>
        </w:rPr>
        <w:t xml:space="preserve">     </w:t>
      </w:r>
      <w:r w:rsidRPr="00F160EB">
        <w:rPr>
          <w:sz w:val="20"/>
          <w:szCs w:val="20"/>
        </w:rPr>
        <w:t>The final grade in the course is defined as follows:</w:t>
      </w:r>
    </w:p>
    <w:p w14:paraId="262914DF" w14:textId="77777777" w:rsidR="007229DA" w:rsidRDefault="007229DA" w:rsidP="007229DA">
      <w:pPr>
        <w:pStyle w:val="BodyText3"/>
        <w:tabs>
          <w:tab w:val="left" w:pos="1800"/>
        </w:tabs>
        <w:spacing w:after="0"/>
        <w:ind w:left="360"/>
        <w:jc w:val="center"/>
        <w:rPr>
          <w:sz w:val="20"/>
          <w:szCs w:val="20"/>
        </w:rPr>
      </w:pPr>
      <w:r>
        <w:rPr>
          <w:sz w:val="20"/>
          <w:szCs w:val="20"/>
        </w:rPr>
        <w:tab/>
      </w:r>
      <w:r>
        <w:rPr>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048"/>
      </w:tblGrid>
      <w:tr w:rsidR="007229DA" w:rsidRPr="000A39C0" w14:paraId="03E3D5C1" w14:textId="77777777" w:rsidTr="00D92EFC">
        <w:tc>
          <w:tcPr>
            <w:tcW w:w="2808" w:type="dxa"/>
          </w:tcPr>
          <w:p w14:paraId="11128928"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Grade Equivalent</w:t>
            </w:r>
          </w:p>
        </w:tc>
        <w:tc>
          <w:tcPr>
            <w:tcW w:w="6048" w:type="dxa"/>
          </w:tcPr>
          <w:p w14:paraId="0F246FDB"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Percentage Equivalent</w:t>
            </w:r>
          </w:p>
        </w:tc>
      </w:tr>
      <w:tr w:rsidR="007229DA" w:rsidRPr="000A39C0" w14:paraId="413AEDA1" w14:textId="77777777" w:rsidTr="00D92EFC">
        <w:tc>
          <w:tcPr>
            <w:tcW w:w="2808" w:type="dxa"/>
          </w:tcPr>
          <w:p w14:paraId="568BF6E2"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A</w:t>
            </w:r>
          </w:p>
        </w:tc>
        <w:tc>
          <w:tcPr>
            <w:tcW w:w="6048" w:type="dxa"/>
          </w:tcPr>
          <w:p w14:paraId="528B3346"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 xml:space="preserve">100 – 90 </w:t>
            </w:r>
          </w:p>
        </w:tc>
      </w:tr>
      <w:tr w:rsidR="007229DA" w:rsidRPr="000A39C0" w14:paraId="2CF4B484" w14:textId="77777777" w:rsidTr="00D92EFC">
        <w:tc>
          <w:tcPr>
            <w:tcW w:w="2808" w:type="dxa"/>
          </w:tcPr>
          <w:p w14:paraId="0CBB143B"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B</w:t>
            </w:r>
          </w:p>
        </w:tc>
        <w:tc>
          <w:tcPr>
            <w:tcW w:w="6048" w:type="dxa"/>
          </w:tcPr>
          <w:p w14:paraId="0003CDA4"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 xml:space="preserve">89 – 80 </w:t>
            </w:r>
          </w:p>
        </w:tc>
      </w:tr>
      <w:tr w:rsidR="007229DA" w:rsidRPr="000A39C0" w14:paraId="66B404D3" w14:textId="77777777" w:rsidTr="00D92EFC">
        <w:tc>
          <w:tcPr>
            <w:tcW w:w="2808" w:type="dxa"/>
          </w:tcPr>
          <w:p w14:paraId="42BDFEAD"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C</w:t>
            </w:r>
          </w:p>
        </w:tc>
        <w:tc>
          <w:tcPr>
            <w:tcW w:w="6048" w:type="dxa"/>
          </w:tcPr>
          <w:p w14:paraId="0DE00888"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 xml:space="preserve">79 – 70 </w:t>
            </w:r>
          </w:p>
        </w:tc>
      </w:tr>
      <w:tr w:rsidR="007229DA" w:rsidRPr="000A39C0" w14:paraId="5920F182" w14:textId="77777777" w:rsidTr="00D92EFC">
        <w:tc>
          <w:tcPr>
            <w:tcW w:w="2808" w:type="dxa"/>
          </w:tcPr>
          <w:p w14:paraId="2329EE11"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D</w:t>
            </w:r>
          </w:p>
        </w:tc>
        <w:tc>
          <w:tcPr>
            <w:tcW w:w="6048" w:type="dxa"/>
          </w:tcPr>
          <w:p w14:paraId="1A9ECCBB"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 xml:space="preserve">69 </w:t>
            </w:r>
            <w:r>
              <w:rPr>
                <w:rFonts w:eastAsia="Calibri"/>
                <w:sz w:val="20"/>
                <w:szCs w:val="20"/>
              </w:rPr>
              <w:t>–</w:t>
            </w:r>
            <w:r w:rsidRPr="000A39C0">
              <w:rPr>
                <w:rFonts w:eastAsia="Calibri"/>
                <w:sz w:val="20"/>
                <w:szCs w:val="20"/>
              </w:rPr>
              <w:t xml:space="preserve"> 60</w:t>
            </w:r>
          </w:p>
        </w:tc>
      </w:tr>
      <w:tr w:rsidR="007229DA" w:rsidRPr="000A39C0" w14:paraId="60DFEAB0" w14:textId="77777777" w:rsidTr="00D92EFC">
        <w:tc>
          <w:tcPr>
            <w:tcW w:w="2808" w:type="dxa"/>
          </w:tcPr>
          <w:p w14:paraId="5FDDDE51" w14:textId="77777777" w:rsidR="007229DA" w:rsidRPr="000A39C0" w:rsidRDefault="007229DA" w:rsidP="00D92EFC">
            <w:pPr>
              <w:pStyle w:val="BodyText3"/>
              <w:tabs>
                <w:tab w:val="left" w:pos="1800"/>
              </w:tabs>
              <w:spacing w:after="0"/>
              <w:jc w:val="center"/>
              <w:rPr>
                <w:rFonts w:eastAsia="Calibri"/>
                <w:sz w:val="20"/>
                <w:szCs w:val="20"/>
              </w:rPr>
            </w:pPr>
            <w:r w:rsidRPr="000A39C0">
              <w:rPr>
                <w:rFonts w:eastAsia="Calibri"/>
                <w:sz w:val="20"/>
                <w:szCs w:val="20"/>
              </w:rPr>
              <w:t>F</w:t>
            </w:r>
          </w:p>
        </w:tc>
        <w:tc>
          <w:tcPr>
            <w:tcW w:w="6048" w:type="dxa"/>
          </w:tcPr>
          <w:p w14:paraId="5DA6BE50" w14:textId="14326815" w:rsidR="007229DA" w:rsidRPr="000A39C0" w:rsidRDefault="00981F0C" w:rsidP="00981F0C">
            <w:pPr>
              <w:pStyle w:val="BodyText3"/>
              <w:tabs>
                <w:tab w:val="left" w:pos="1800"/>
              </w:tabs>
              <w:spacing w:after="0"/>
              <w:rPr>
                <w:rFonts w:eastAsia="Calibri"/>
                <w:sz w:val="20"/>
                <w:szCs w:val="20"/>
              </w:rPr>
            </w:pPr>
            <w:r>
              <w:rPr>
                <w:rFonts w:eastAsia="Calibri"/>
                <w:sz w:val="20"/>
                <w:szCs w:val="20"/>
              </w:rPr>
              <w:t xml:space="preserve">                                                    59 a</w:t>
            </w:r>
            <w:r w:rsidR="007229DA" w:rsidRPr="000A39C0">
              <w:rPr>
                <w:rFonts w:eastAsia="Calibri"/>
                <w:sz w:val="20"/>
                <w:szCs w:val="20"/>
              </w:rPr>
              <w:t>nd below</w:t>
            </w:r>
          </w:p>
        </w:tc>
      </w:tr>
    </w:tbl>
    <w:p w14:paraId="298C4559" w14:textId="77777777" w:rsidR="007229DA" w:rsidRDefault="007229DA" w:rsidP="006B1FC5">
      <w:pPr>
        <w:jc w:val="both"/>
        <w:rPr>
          <w:b/>
          <w:bCs/>
          <w:sz w:val="20"/>
          <w:szCs w:val="20"/>
        </w:rPr>
      </w:pPr>
    </w:p>
    <w:p w14:paraId="06F33E79" w14:textId="77777777" w:rsidR="00F160EB" w:rsidRDefault="006B1FC5" w:rsidP="00F160EB">
      <w:pPr>
        <w:jc w:val="both"/>
        <w:rPr>
          <w:b/>
          <w:bCs/>
          <w:sz w:val="20"/>
          <w:szCs w:val="20"/>
        </w:rPr>
      </w:pPr>
      <w:r>
        <w:rPr>
          <w:b/>
          <w:bCs/>
          <w:sz w:val="20"/>
          <w:szCs w:val="20"/>
        </w:rPr>
        <w:t>I</w:t>
      </w:r>
      <w:r w:rsidR="00A750CE">
        <w:rPr>
          <w:b/>
          <w:bCs/>
          <w:sz w:val="20"/>
          <w:szCs w:val="20"/>
        </w:rPr>
        <w:t>II. Course Pol</w:t>
      </w:r>
      <w:r w:rsidR="00F160EB">
        <w:rPr>
          <w:b/>
          <w:bCs/>
          <w:sz w:val="20"/>
          <w:szCs w:val="20"/>
        </w:rPr>
        <w:t>icies</w:t>
      </w:r>
    </w:p>
    <w:p w14:paraId="3EE5DAC9" w14:textId="43C8730E" w:rsidR="006B1FC5" w:rsidRPr="00F160EB" w:rsidRDefault="006B1FC5" w:rsidP="005130F9">
      <w:pPr>
        <w:pStyle w:val="ListParagraph"/>
        <w:numPr>
          <w:ilvl w:val="0"/>
          <w:numId w:val="6"/>
        </w:numPr>
        <w:jc w:val="both"/>
        <w:rPr>
          <w:b/>
          <w:bCs/>
          <w:sz w:val="20"/>
          <w:szCs w:val="20"/>
        </w:rPr>
      </w:pPr>
      <w:r w:rsidRPr="00F160EB">
        <w:rPr>
          <w:b/>
          <w:bCs/>
          <w:sz w:val="20"/>
          <w:szCs w:val="20"/>
        </w:rPr>
        <w:t xml:space="preserve">Course </w:t>
      </w:r>
      <w:r w:rsidR="002467DB" w:rsidRPr="00F160EB">
        <w:rPr>
          <w:b/>
          <w:bCs/>
          <w:sz w:val="20"/>
          <w:szCs w:val="20"/>
        </w:rPr>
        <w:t>Information and Instructor Expectations</w:t>
      </w:r>
    </w:p>
    <w:p w14:paraId="16A784E6" w14:textId="3A317710" w:rsidR="006B1FC5" w:rsidRPr="002467DB" w:rsidRDefault="002467DB" w:rsidP="006B1FC5">
      <w:pPr>
        <w:jc w:val="both"/>
        <w:rPr>
          <w:bCs/>
          <w:i/>
          <w:sz w:val="20"/>
          <w:szCs w:val="20"/>
        </w:rPr>
      </w:pPr>
      <w:r w:rsidRPr="002467DB">
        <w:rPr>
          <w:bCs/>
          <w:i/>
          <w:sz w:val="20"/>
          <w:szCs w:val="20"/>
        </w:rPr>
        <w:t>You should cover any rules and regulations in this section.  If you want the students to know your expectatio</w:t>
      </w:r>
      <w:r w:rsidR="00F160EB">
        <w:rPr>
          <w:bCs/>
          <w:i/>
          <w:sz w:val="20"/>
          <w:szCs w:val="20"/>
        </w:rPr>
        <w:t>ns be clear about what you want (cell phone usage, tardy, attendance, etc.)</w:t>
      </w:r>
    </w:p>
    <w:p w14:paraId="54821485" w14:textId="77777777" w:rsidR="002467DB" w:rsidRPr="002467DB" w:rsidRDefault="002467DB" w:rsidP="006B1FC5">
      <w:pPr>
        <w:jc w:val="both"/>
        <w:rPr>
          <w:bCs/>
          <w:sz w:val="20"/>
          <w:szCs w:val="20"/>
        </w:rPr>
      </w:pPr>
    </w:p>
    <w:p w14:paraId="71199EB5" w14:textId="18EAE3DF" w:rsidR="006B1FC5" w:rsidRPr="00F160EB" w:rsidRDefault="006B1FC5" w:rsidP="005130F9">
      <w:pPr>
        <w:pStyle w:val="ListParagraph"/>
        <w:numPr>
          <w:ilvl w:val="0"/>
          <w:numId w:val="4"/>
        </w:numPr>
        <w:rPr>
          <w:sz w:val="20"/>
          <w:szCs w:val="20"/>
        </w:rPr>
      </w:pPr>
      <w:r w:rsidRPr="00F160EB">
        <w:rPr>
          <w:b/>
          <w:sz w:val="20"/>
          <w:szCs w:val="20"/>
        </w:rPr>
        <w:t>Academic Honesty</w:t>
      </w:r>
      <w:r w:rsidR="00A750CE" w:rsidRPr="00F160EB">
        <w:rPr>
          <w:b/>
          <w:sz w:val="20"/>
          <w:szCs w:val="20"/>
        </w:rPr>
        <w:t>/Integrity</w:t>
      </w:r>
    </w:p>
    <w:p w14:paraId="5488A3AE" w14:textId="77777777" w:rsidR="002467DB" w:rsidRPr="002467DB" w:rsidRDefault="002467DB" w:rsidP="002467DB">
      <w:pPr>
        <w:rPr>
          <w:i/>
          <w:sz w:val="20"/>
          <w:szCs w:val="20"/>
        </w:rPr>
      </w:pPr>
      <w:r w:rsidRPr="002467DB">
        <w:rPr>
          <w:i/>
          <w:sz w:val="20"/>
          <w:szCs w:val="20"/>
        </w:rPr>
        <w:t xml:space="preserve">Provide the instructor statement on academic honesty, plagiarism, etc. </w:t>
      </w:r>
    </w:p>
    <w:p w14:paraId="004178C9" w14:textId="50F66835" w:rsidR="00A750CE" w:rsidRDefault="006B1FC5" w:rsidP="002467DB">
      <w:pPr>
        <w:rPr>
          <w:b/>
          <w:i/>
          <w:sz w:val="20"/>
          <w:szCs w:val="20"/>
        </w:rPr>
      </w:pPr>
      <w:r w:rsidRPr="00720190">
        <w:rPr>
          <w:b/>
          <w:i/>
          <w:sz w:val="20"/>
          <w:szCs w:val="20"/>
        </w:rPr>
        <w:t xml:space="preserve"> (See ASU Student Handbo</w:t>
      </w:r>
      <w:r w:rsidR="00A750CE">
        <w:rPr>
          <w:b/>
          <w:i/>
          <w:sz w:val="20"/>
          <w:szCs w:val="20"/>
        </w:rPr>
        <w:t>ok for rules on academic honesty/integrity Page 62)</w:t>
      </w:r>
    </w:p>
    <w:p w14:paraId="066116E9" w14:textId="6082C833" w:rsidR="006B1FC5" w:rsidRDefault="000361F2" w:rsidP="006B1FC5">
      <w:pPr>
        <w:ind w:left="360"/>
        <w:rPr>
          <w:sz w:val="20"/>
          <w:szCs w:val="20"/>
        </w:rPr>
      </w:pPr>
      <w:hyperlink r:id="rId8" w:history="1">
        <w:r w:rsidR="006C6AF0" w:rsidRPr="006C6AF0">
          <w:rPr>
            <w:rStyle w:val="Hyperlink"/>
            <w:sz w:val="20"/>
            <w:szCs w:val="20"/>
          </w:rPr>
          <w:t>https://www.asurams.edu/docs/handbooks/students/2017-Student-Handbook.pdf#search=student%20handbook</w:t>
        </w:r>
      </w:hyperlink>
      <w:r w:rsidR="006C6AF0" w:rsidRPr="006C6AF0">
        <w:rPr>
          <w:sz w:val="20"/>
          <w:szCs w:val="20"/>
        </w:rPr>
        <w:t xml:space="preserve"> </w:t>
      </w:r>
    </w:p>
    <w:p w14:paraId="14472F5C" w14:textId="77777777" w:rsidR="00417C3D" w:rsidRPr="006C6AF0" w:rsidRDefault="00417C3D" w:rsidP="006B1FC5">
      <w:pPr>
        <w:ind w:left="360"/>
        <w:rPr>
          <w:b/>
          <w:color w:val="FF0000"/>
          <w:sz w:val="20"/>
          <w:szCs w:val="20"/>
        </w:rPr>
      </w:pPr>
    </w:p>
    <w:p w14:paraId="25306F9C" w14:textId="55D91733" w:rsidR="006B1FC5" w:rsidRPr="00720190" w:rsidRDefault="006B1FC5" w:rsidP="00926583">
      <w:pPr>
        <w:ind w:left="360"/>
        <w:rPr>
          <w:b/>
          <w:color w:val="FF0000"/>
          <w:sz w:val="20"/>
          <w:szCs w:val="20"/>
        </w:rPr>
      </w:pPr>
      <w:r w:rsidRPr="006C6AF0">
        <w:rPr>
          <w:b/>
          <w:color w:val="FF0000"/>
          <w:sz w:val="20"/>
          <w:szCs w:val="20"/>
        </w:rPr>
        <w:t>The consequence for a violation of the Academic Hones</w:t>
      </w:r>
      <w:r w:rsidRPr="00720190">
        <w:rPr>
          <w:b/>
          <w:color w:val="FF0000"/>
          <w:sz w:val="20"/>
          <w:szCs w:val="20"/>
        </w:rPr>
        <w:t xml:space="preserve">ty Code is “zero points” for the assignment. </w:t>
      </w:r>
      <w:r w:rsidR="00926583">
        <w:rPr>
          <w:b/>
          <w:color w:val="FF0000"/>
          <w:sz w:val="20"/>
          <w:szCs w:val="20"/>
        </w:rPr>
        <w:t>Add any additional information related to your discipline.</w:t>
      </w:r>
    </w:p>
    <w:p w14:paraId="2EA52421" w14:textId="77777777" w:rsidR="00522EF9" w:rsidRDefault="00522EF9" w:rsidP="00522EF9">
      <w:pPr>
        <w:rPr>
          <w:rFonts w:ascii="Calibri" w:hAnsi="Calibri"/>
          <w:sz w:val="22"/>
          <w:szCs w:val="22"/>
        </w:rPr>
      </w:pPr>
    </w:p>
    <w:p w14:paraId="0A175A6B" w14:textId="4B98D0B0" w:rsidR="00522EF9" w:rsidRPr="00522EF9" w:rsidRDefault="00522EF9" w:rsidP="00522EF9">
      <w:pPr>
        <w:pStyle w:val="ListParagraph"/>
        <w:numPr>
          <w:ilvl w:val="0"/>
          <w:numId w:val="4"/>
        </w:numPr>
        <w:rPr>
          <w:sz w:val="20"/>
          <w:szCs w:val="20"/>
        </w:rPr>
      </w:pPr>
      <w:r w:rsidRPr="00522EF9">
        <w:rPr>
          <w:sz w:val="20"/>
          <w:szCs w:val="20"/>
        </w:rPr>
        <w:t xml:space="preserve">Please use the URL </w:t>
      </w:r>
      <w:hyperlink r:id="rId9" w:tgtFrame="_blank" w:history="1">
        <w:r w:rsidRPr="00522EF9">
          <w:rPr>
            <w:color w:val="0000FF"/>
            <w:sz w:val="20"/>
            <w:szCs w:val="20"/>
            <w:u w:val="single"/>
          </w:rPr>
          <w:t>http://www.asurams.edu/syllabi-links</w:t>
        </w:r>
      </w:hyperlink>
      <w:r w:rsidRPr="00522EF9">
        <w:rPr>
          <w:sz w:val="20"/>
          <w:szCs w:val="20"/>
        </w:rPr>
        <w:t xml:space="preserve"> in your syllabus template.  That single URL leads to the following pages:</w:t>
      </w:r>
    </w:p>
    <w:p w14:paraId="3CF45FBD" w14:textId="77777777" w:rsidR="00522EF9" w:rsidRPr="00522EF9" w:rsidRDefault="00522EF9" w:rsidP="00522EF9">
      <w:pPr>
        <w:rPr>
          <w:sz w:val="20"/>
          <w:szCs w:val="20"/>
        </w:rPr>
      </w:pPr>
      <w:r w:rsidRPr="00522EF9">
        <w:rPr>
          <w:sz w:val="20"/>
          <w:szCs w:val="20"/>
        </w:rPr>
        <w:lastRenderedPageBreak/>
        <w:t> </w:t>
      </w:r>
    </w:p>
    <w:p w14:paraId="0609973A" w14:textId="77777777" w:rsidR="00522EF9" w:rsidRPr="00522EF9" w:rsidRDefault="00522EF9" w:rsidP="00522EF9">
      <w:pPr>
        <w:numPr>
          <w:ilvl w:val="0"/>
          <w:numId w:val="11"/>
        </w:numPr>
        <w:rPr>
          <w:sz w:val="20"/>
          <w:szCs w:val="20"/>
        </w:rPr>
      </w:pPr>
      <w:r w:rsidRPr="00522EF9">
        <w:rPr>
          <w:sz w:val="20"/>
          <w:szCs w:val="20"/>
        </w:rPr>
        <w:t>Counseling and Disability Services</w:t>
      </w:r>
    </w:p>
    <w:p w14:paraId="38FB3D13" w14:textId="77777777" w:rsidR="00522EF9" w:rsidRPr="00522EF9" w:rsidRDefault="00522EF9" w:rsidP="00522EF9">
      <w:pPr>
        <w:numPr>
          <w:ilvl w:val="0"/>
          <w:numId w:val="11"/>
        </w:numPr>
        <w:rPr>
          <w:sz w:val="20"/>
          <w:szCs w:val="20"/>
        </w:rPr>
      </w:pPr>
      <w:r w:rsidRPr="00522EF9">
        <w:rPr>
          <w:sz w:val="20"/>
          <w:szCs w:val="20"/>
        </w:rPr>
        <w:t>Sexual Misconduct Information</w:t>
      </w:r>
    </w:p>
    <w:p w14:paraId="1962D3CD" w14:textId="77777777" w:rsidR="00522EF9" w:rsidRPr="00522EF9" w:rsidRDefault="00522EF9" w:rsidP="00522EF9">
      <w:pPr>
        <w:numPr>
          <w:ilvl w:val="0"/>
          <w:numId w:val="11"/>
        </w:numPr>
        <w:rPr>
          <w:sz w:val="20"/>
          <w:szCs w:val="20"/>
        </w:rPr>
      </w:pPr>
      <w:r w:rsidRPr="00522EF9">
        <w:rPr>
          <w:sz w:val="20"/>
          <w:szCs w:val="20"/>
        </w:rPr>
        <w:t>Student Code of Conduct</w:t>
      </w:r>
    </w:p>
    <w:p w14:paraId="7F642766" w14:textId="77777777" w:rsidR="00522EF9" w:rsidRPr="00522EF9" w:rsidRDefault="00522EF9" w:rsidP="00522EF9">
      <w:pPr>
        <w:numPr>
          <w:ilvl w:val="0"/>
          <w:numId w:val="11"/>
        </w:numPr>
        <w:rPr>
          <w:sz w:val="20"/>
          <w:szCs w:val="20"/>
        </w:rPr>
      </w:pPr>
      <w:r w:rsidRPr="00522EF9">
        <w:rPr>
          <w:sz w:val="20"/>
          <w:szCs w:val="20"/>
        </w:rPr>
        <w:t>Campus Carry Policy</w:t>
      </w:r>
    </w:p>
    <w:p w14:paraId="404882A5" w14:textId="77777777" w:rsidR="00522EF9" w:rsidRPr="00522EF9" w:rsidRDefault="00522EF9" w:rsidP="00522EF9">
      <w:pPr>
        <w:numPr>
          <w:ilvl w:val="0"/>
          <w:numId w:val="11"/>
        </w:numPr>
        <w:rPr>
          <w:sz w:val="20"/>
          <w:szCs w:val="20"/>
        </w:rPr>
      </w:pPr>
      <w:r w:rsidRPr="00522EF9">
        <w:rPr>
          <w:sz w:val="20"/>
          <w:szCs w:val="20"/>
        </w:rPr>
        <w:t>University Learning Centers</w:t>
      </w:r>
    </w:p>
    <w:p w14:paraId="6F61EF37" w14:textId="1BB74BFD" w:rsidR="00A750CE" w:rsidRPr="00522EF9" w:rsidRDefault="00981F0C" w:rsidP="00522EF9">
      <w:pPr>
        <w:rPr>
          <w:b/>
          <w:sz w:val="20"/>
          <w:szCs w:val="20"/>
        </w:rPr>
      </w:pPr>
      <w:r w:rsidRPr="00522EF9">
        <w:rPr>
          <w:b/>
          <w:sz w:val="20"/>
          <w:szCs w:val="20"/>
        </w:rPr>
        <w:t xml:space="preserve">  </w:t>
      </w:r>
    </w:p>
    <w:tbl>
      <w:tblPr>
        <w:tblW w:w="8910" w:type="dxa"/>
        <w:tblInd w:w="42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10"/>
      </w:tblGrid>
      <w:tr w:rsidR="006B1FC5" w:rsidRPr="00720190" w14:paraId="10D7A4E0" w14:textId="77777777" w:rsidTr="00FF3225">
        <w:trPr>
          <w:trHeight w:val="944"/>
        </w:trPr>
        <w:tc>
          <w:tcPr>
            <w:tcW w:w="8910" w:type="dxa"/>
          </w:tcPr>
          <w:p w14:paraId="1B16CC56" w14:textId="0560A5C1" w:rsidR="006B1FC5" w:rsidRPr="00720190" w:rsidRDefault="006B1FC5" w:rsidP="00F31ADC">
            <w:pPr>
              <w:rPr>
                <w:b/>
                <w:color w:val="0070C0"/>
                <w:sz w:val="20"/>
                <w:szCs w:val="20"/>
              </w:rPr>
            </w:pPr>
            <w:r w:rsidRPr="00720190">
              <w:rPr>
                <w:b/>
                <w:color w:val="0070C0"/>
                <w:sz w:val="20"/>
                <w:szCs w:val="20"/>
              </w:rPr>
              <w:t xml:space="preserve">Students with Disabilities: </w:t>
            </w:r>
            <w:r w:rsidR="00981F0C">
              <w:rPr>
                <w:b/>
                <w:color w:val="0070C0"/>
                <w:sz w:val="20"/>
                <w:szCs w:val="20"/>
              </w:rPr>
              <w:t xml:space="preserve">    </w:t>
            </w:r>
          </w:p>
          <w:p w14:paraId="54A9CAD8" w14:textId="66EDD497" w:rsidR="006B1FC5" w:rsidRPr="00720190" w:rsidRDefault="006B1FC5" w:rsidP="0069657B">
            <w:pPr>
              <w:rPr>
                <w:color w:val="1F497D"/>
                <w:sz w:val="20"/>
                <w:szCs w:val="20"/>
              </w:rPr>
            </w:pPr>
            <w:r w:rsidRPr="00720190">
              <w:rPr>
                <w:b/>
                <w:color w:val="0070C0"/>
                <w:sz w:val="20"/>
                <w:szCs w:val="20"/>
              </w:rPr>
              <w:t xml:space="preserve">If you are a student with a disability, you should consult </w:t>
            </w:r>
            <w:r w:rsidR="00FF3225">
              <w:rPr>
                <w:b/>
                <w:color w:val="0070C0"/>
                <w:sz w:val="20"/>
                <w:szCs w:val="20"/>
              </w:rPr>
              <w:t>the</w:t>
            </w:r>
            <w:r w:rsidRPr="00720190">
              <w:rPr>
                <w:b/>
                <w:color w:val="0070C0"/>
                <w:sz w:val="20"/>
                <w:szCs w:val="20"/>
              </w:rPr>
              <w:t xml:space="preserve"> Te</w:t>
            </w:r>
            <w:r w:rsidR="0069657B">
              <w:rPr>
                <w:b/>
                <w:color w:val="0070C0"/>
                <w:sz w:val="20"/>
                <w:szCs w:val="20"/>
              </w:rPr>
              <w:t>sting &amp; Disability Services</w:t>
            </w:r>
            <w:r w:rsidRPr="00720190">
              <w:rPr>
                <w:b/>
                <w:color w:val="0070C0"/>
                <w:sz w:val="20"/>
                <w:szCs w:val="20"/>
              </w:rPr>
              <w:t xml:space="preserve"> to identify which accommodations might be needed for this course.  Please contact the course instructor as soon as possible to discuss your needs.</w:t>
            </w:r>
            <w:r w:rsidR="00981F0C">
              <w:rPr>
                <w:b/>
                <w:color w:val="0070C0"/>
                <w:sz w:val="20"/>
                <w:szCs w:val="20"/>
              </w:rPr>
              <w:t xml:space="preserve"> </w:t>
            </w:r>
          </w:p>
        </w:tc>
      </w:tr>
    </w:tbl>
    <w:p w14:paraId="1F65B13A" w14:textId="69B83D4B" w:rsidR="006B1FC5" w:rsidRPr="00720190" w:rsidRDefault="006B1FC5" w:rsidP="006B1FC5">
      <w:pPr>
        <w:pStyle w:val="Heading1"/>
        <w:rPr>
          <w:sz w:val="20"/>
          <w:szCs w:val="20"/>
        </w:rPr>
      </w:pPr>
    </w:p>
    <w:p w14:paraId="1B4CADF4" w14:textId="7CD8CDC2" w:rsidR="006B1FC5" w:rsidRPr="00EE5B1A" w:rsidRDefault="006B1FC5" w:rsidP="005130F9">
      <w:pPr>
        <w:pStyle w:val="Heading1"/>
        <w:numPr>
          <w:ilvl w:val="0"/>
          <w:numId w:val="4"/>
        </w:numPr>
        <w:rPr>
          <w:sz w:val="20"/>
          <w:szCs w:val="20"/>
        </w:rPr>
      </w:pPr>
      <w:r w:rsidRPr="00720190">
        <w:rPr>
          <w:sz w:val="20"/>
          <w:szCs w:val="20"/>
        </w:rPr>
        <w:t>Integration of Technology</w:t>
      </w:r>
    </w:p>
    <w:p w14:paraId="67BA1FBD" w14:textId="71B1EC90" w:rsidR="006B1FC5" w:rsidRPr="00FD24DB" w:rsidRDefault="006B1FC5" w:rsidP="006B1FC5">
      <w:pPr>
        <w:pStyle w:val="BodyText3"/>
        <w:spacing w:after="0"/>
        <w:ind w:left="360"/>
        <w:rPr>
          <w:sz w:val="20"/>
          <w:szCs w:val="20"/>
        </w:rPr>
      </w:pPr>
      <w:r>
        <w:rPr>
          <w:sz w:val="20"/>
          <w:szCs w:val="20"/>
        </w:rPr>
        <w:t xml:space="preserve">     </w:t>
      </w:r>
      <w:r w:rsidRPr="00FD24DB">
        <w:rPr>
          <w:sz w:val="20"/>
          <w:szCs w:val="20"/>
        </w:rPr>
        <w:t xml:space="preserve">The use of technology is integral to the course design.  You should have access to a computer (e.g., computer lab, library, home, or work), a general knowledge of the operation and care of a computer, and know some basic troubleshooting techniques. You should also have some basic understanding of how to use the Internet to seek, find, and retrieve information. Should you experience technology difficulties, please consult </w:t>
      </w:r>
      <w:r w:rsidR="00FD24DB">
        <w:rPr>
          <w:sz w:val="20"/>
          <w:szCs w:val="20"/>
        </w:rPr>
        <w:t>Information Technology Services</w:t>
      </w:r>
      <w:r w:rsidRPr="00FD24DB">
        <w:rPr>
          <w:sz w:val="20"/>
          <w:szCs w:val="20"/>
        </w:rPr>
        <w:t xml:space="preserve">, </w:t>
      </w:r>
      <w:hyperlink r:id="rId10" w:history="1">
        <w:r w:rsidR="007D7CE8" w:rsidRPr="007D7CE8">
          <w:rPr>
            <w:rStyle w:val="Hyperlink"/>
            <w:sz w:val="20"/>
            <w:szCs w:val="20"/>
          </w:rPr>
          <w:t>https://www.asurams.edu/technology/</w:t>
        </w:r>
      </w:hyperlink>
      <w:r w:rsidR="00FD24DB">
        <w:rPr>
          <w:sz w:val="20"/>
          <w:szCs w:val="20"/>
        </w:rPr>
        <w:t xml:space="preserve">, </w:t>
      </w:r>
      <w:r w:rsidRPr="00FD24DB">
        <w:rPr>
          <w:sz w:val="20"/>
          <w:szCs w:val="20"/>
        </w:rPr>
        <w:t>for assistance with common issues.</w:t>
      </w:r>
    </w:p>
    <w:p w14:paraId="6A60750B" w14:textId="28949BBF" w:rsidR="006B1FC5" w:rsidRPr="00FD24DB" w:rsidRDefault="006B1FC5" w:rsidP="006B1FC5">
      <w:pPr>
        <w:pStyle w:val="BodyText3"/>
        <w:spacing w:after="0"/>
        <w:ind w:left="360"/>
        <w:rPr>
          <w:sz w:val="20"/>
          <w:szCs w:val="20"/>
        </w:rPr>
      </w:pPr>
      <w:r w:rsidRPr="00FD24DB">
        <w:rPr>
          <w:sz w:val="20"/>
          <w:szCs w:val="20"/>
        </w:rPr>
        <w:t xml:space="preserve">     All candidates should have a workable (functioning) ASU e-mail account, know how to send and retrieve e-mail messages with and without an attached file, know how to attach a file to an e-mail message, and how to download and open attached files.  To ensure that you receive timely communications, it is your responsi</w:t>
      </w:r>
      <w:r w:rsidR="0070785F" w:rsidRPr="00FD24DB">
        <w:rPr>
          <w:sz w:val="20"/>
          <w:szCs w:val="20"/>
        </w:rPr>
        <w:t>bility to notify the professor</w:t>
      </w:r>
      <w:r w:rsidRPr="00FD24DB">
        <w:rPr>
          <w:sz w:val="20"/>
          <w:szCs w:val="20"/>
        </w:rPr>
        <w:t xml:space="preserve"> immediately of any changes to your e-mail address. All candidates should also know how to access the course in </w:t>
      </w:r>
      <w:r w:rsidR="0070785F" w:rsidRPr="00FD24DB">
        <w:rPr>
          <w:sz w:val="20"/>
          <w:szCs w:val="20"/>
        </w:rPr>
        <w:t xml:space="preserve">GAVIEW </w:t>
      </w:r>
      <w:r w:rsidRPr="00FD24DB">
        <w:rPr>
          <w:sz w:val="20"/>
          <w:szCs w:val="20"/>
        </w:rPr>
        <w:t>and be able to complete and submit assignments.</w:t>
      </w:r>
    </w:p>
    <w:p w14:paraId="1177099B" w14:textId="77777777" w:rsidR="006B1FC5" w:rsidRPr="00720190" w:rsidRDefault="006B1FC5" w:rsidP="006B1FC5">
      <w:pPr>
        <w:pStyle w:val="BodyText3"/>
        <w:spacing w:after="0"/>
        <w:ind w:left="360"/>
        <w:rPr>
          <w:sz w:val="20"/>
          <w:szCs w:val="20"/>
        </w:rPr>
      </w:pPr>
    </w:p>
    <w:p w14:paraId="1EB83449" w14:textId="77777777" w:rsidR="006B1FC5" w:rsidRPr="00720190" w:rsidRDefault="006B1FC5" w:rsidP="006B1FC5">
      <w:pPr>
        <w:pBdr>
          <w:top w:val="single" w:sz="4" w:space="1" w:color="auto"/>
          <w:left w:val="single" w:sz="4" w:space="1" w:color="auto"/>
          <w:bottom w:val="single" w:sz="4" w:space="1" w:color="auto"/>
          <w:right w:val="single" w:sz="4" w:space="4" w:color="auto"/>
        </w:pBdr>
        <w:tabs>
          <w:tab w:val="left" w:pos="360"/>
          <w:tab w:val="left" w:pos="3240"/>
        </w:tabs>
        <w:rPr>
          <w:b/>
          <w:color w:val="0070C0"/>
          <w:sz w:val="20"/>
          <w:szCs w:val="20"/>
        </w:rPr>
      </w:pPr>
      <w:r w:rsidRPr="00720190">
        <w:rPr>
          <w:b/>
          <w:color w:val="0070C0"/>
          <w:sz w:val="20"/>
          <w:szCs w:val="20"/>
          <w:u w:val="single"/>
        </w:rPr>
        <w:t>*NOTE:</w:t>
      </w:r>
      <w:r w:rsidRPr="00720190">
        <w:rPr>
          <w:b/>
          <w:color w:val="0070C0"/>
          <w:sz w:val="20"/>
          <w:szCs w:val="20"/>
        </w:rPr>
        <w:t xml:space="preserve"> “ASU </w:t>
      </w:r>
      <w:proofErr w:type="spellStart"/>
      <w:r w:rsidRPr="00720190">
        <w:rPr>
          <w:b/>
          <w:color w:val="0070C0"/>
          <w:sz w:val="20"/>
          <w:szCs w:val="20"/>
        </w:rPr>
        <w:t>RAMmail</w:t>
      </w:r>
      <w:proofErr w:type="spellEnd"/>
      <w:r w:rsidRPr="00720190">
        <w:rPr>
          <w:b/>
          <w:color w:val="0070C0"/>
          <w:sz w:val="20"/>
          <w:szCs w:val="20"/>
        </w:rPr>
        <w:t xml:space="preserve"> account is the university’s official means of electronic communication with students. Students are required to use the ASU website (</w:t>
      </w:r>
      <w:hyperlink r:id="rId11" w:history="1">
        <w:r w:rsidRPr="00720190">
          <w:rPr>
            <w:rStyle w:val="Hyperlink"/>
            <w:b/>
            <w:color w:val="0070C0"/>
            <w:sz w:val="20"/>
            <w:szCs w:val="20"/>
          </w:rPr>
          <w:t>www.asurams.edu</w:t>
        </w:r>
      </w:hyperlink>
      <w:r w:rsidRPr="00720190">
        <w:rPr>
          <w:b/>
          <w:color w:val="0070C0"/>
          <w:sz w:val="20"/>
          <w:szCs w:val="20"/>
        </w:rPr>
        <w:t xml:space="preserve">) and </w:t>
      </w:r>
      <w:proofErr w:type="spellStart"/>
      <w:r w:rsidRPr="00720190">
        <w:rPr>
          <w:b/>
          <w:color w:val="0070C0"/>
          <w:sz w:val="20"/>
          <w:szCs w:val="20"/>
        </w:rPr>
        <w:t>RAMmail</w:t>
      </w:r>
      <w:proofErr w:type="spellEnd"/>
      <w:r w:rsidRPr="00720190">
        <w:rPr>
          <w:b/>
          <w:color w:val="0070C0"/>
          <w:sz w:val="20"/>
          <w:szCs w:val="20"/>
        </w:rPr>
        <w:t xml:space="preserve"> for important university’s official information on financial aid, current class schedule, registration holds, account balances, etc. In order to communicate with students by other means as needed, each student is required to provide the university with his/her current telephone number(s) and mailing address via </w:t>
      </w:r>
      <w:proofErr w:type="spellStart"/>
      <w:r w:rsidRPr="00720190">
        <w:rPr>
          <w:b/>
          <w:color w:val="0070C0"/>
          <w:sz w:val="20"/>
          <w:szCs w:val="20"/>
        </w:rPr>
        <w:t>BannerWeb</w:t>
      </w:r>
      <w:proofErr w:type="spellEnd"/>
      <w:r w:rsidRPr="00720190">
        <w:rPr>
          <w:b/>
          <w:color w:val="0070C0"/>
          <w:sz w:val="20"/>
          <w:szCs w:val="20"/>
        </w:rPr>
        <w:t>.”</w:t>
      </w:r>
    </w:p>
    <w:p w14:paraId="2977A119" w14:textId="77777777" w:rsidR="006B1FC5" w:rsidRPr="00131AE0" w:rsidRDefault="006B1FC5" w:rsidP="00EE5B1A">
      <w:pPr>
        <w:ind w:left="720"/>
        <w:jc w:val="both"/>
        <w:rPr>
          <w:sz w:val="20"/>
          <w:szCs w:val="20"/>
        </w:rPr>
      </w:pPr>
    </w:p>
    <w:p w14:paraId="6D6C1492" w14:textId="31BB23EC" w:rsidR="006B1FC5" w:rsidRDefault="006B1FC5" w:rsidP="005130F9">
      <w:pPr>
        <w:pStyle w:val="BodyText3"/>
        <w:numPr>
          <w:ilvl w:val="0"/>
          <w:numId w:val="4"/>
        </w:numPr>
        <w:spacing w:after="0"/>
        <w:rPr>
          <w:b/>
          <w:bCs/>
          <w:sz w:val="20"/>
          <w:szCs w:val="20"/>
        </w:rPr>
      </w:pPr>
      <w:r w:rsidRPr="00720190">
        <w:rPr>
          <w:b/>
          <w:bCs/>
          <w:sz w:val="20"/>
          <w:szCs w:val="20"/>
        </w:rPr>
        <w:t xml:space="preserve"> Course Attendance Policy</w:t>
      </w:r>
    </w:p>
    <w:p w14:paraId="696324F6" w14:textId="27DEDD1E" w:rsidR="00B859AE" w:rsidRPr="00B859AE" w:rsidRDefault="00B859AE" w:rsidP="00B859AE">
      <w:pPr>
        <w:pStyle w:val="BodyText3"/>
        <w:spacing w:after="0"/>
        <w:rPr>
          <w:bCs/>
          <w:i/>
          <w:sz w:val="20"/>
          <w:szCs w:val="20"/>
        </w:rPr>
      </w:pPr>
      <w:r>
        <w:rPr>
          <w:bCs/>
          <w:i/>
          <w:sz w:val="20"/>
          <w:szCs w:val="20"/>
        </w:rPr>
        <w:t>Provide a statement of your attendance policy OR use the ASU Policy from the most recent policy handbook.</w:t>
      </w:r>
      <w:r w:rsidR="00842C6B">
        <w:rPr>
          <w:bCs/>
          <w:i/>
          <w:sz w:val="20"/>
          <w:szCs w:val="20"/>
        </w:rPr>
        <w:t xml:space="preserve"> </w:t>
      </w:r>
      <w:r w:rsidR="00842C6B" w:rsidRPr="00842C6B">
        <w:rPr>
          <w:b/>
          <w:bCs/>
          <w:sz w:val="20"/>
          <w:szCs w:val="20"/>
        </w:rPr>
        <w:t xml:space="preserve">Please refer to the following link </w:t>
      </w:r>
      <w:r w:rsidR="00842C6B" w:rsidRPr="00842C6B">
        <w:rPr>
          <w:b/>
          <w:sz w:val="20"/>
          <w:szCs w:val="20"/>
          <w:shd w:val="clear" w:color="auto" w:fill="FFFFFF"/>
        </w:rPr>
        <w:t>for attendance policy</w:t>
      </w:r>
      <w:r w:rsidR="00842C6B" w:rsidRPr="00842C6B">
        <w:rPr>
          <w:color w:val="1F497D"/>
          <w:sz w:val="20"/>
          <w:szCs w:val="20"/>
          <w:shd w:val="clear" w:color="auto" w:fill="FFFFFF"/>
        </w:rPr>
        <w:t>:</w:t>
      </w:r>
      <w:r w:rsidR="007D7CE8" w:rsidRPr="007D7CE8">
        <w:rPr>
          <w:sz w:val="20"/>
          <w:szCs w:val="20"/>
        </w:rPr>
        <w:t xml:space="preserve"> </w:t>
      </w:r>
      <w:hyperlink r:id="rId12" w:history="1">
        <w:r w:rsidR="007D7CE8" w:rsidRPr="007D7CE8">
          <w:rPr>
            <w:rStyle w:val="Hyperlink"/>
            <w:sz w:val="20"/>
            <w:szCs w:val="20"/>
          </w:rPr>
          <w:t>https://www.asurams.edu/academic-affairs/academic-catalogs/</w:t>
        </w:r>
      </w:hyperlink>
    </w:p>
    <w:p w14:paraId="46860024" w14:textId="77777777" w:rsidR="00B859AE" w:rsidRPr="00720190" w:rsidRDefault="00B859AE" w:rsidP="00B859AE">
      <w:pPr>
        <w:pStyle w:val="BodyText3"/>
        <w:spacing w:after="0"/>
        <w:rPr>
          <w:b/>
          <w:bCs/>
          <w:sz w:val="20"/>
          <w:szCs w:val="20"/>
        </w:rPr>
      </w:pPr>
    </w:p>
    <w:p w14:paraId="43BAC953" w14:textId="5D12BAE3" w:rsidR="006B1FC5" w:rsidRPr="00720190" w:rsidRDefault="006B1FC5" w:rsidP="005130F9">
      <w:pPr>
        <w:pStyle w:val="BodyText3"/>
        <w:numPr>
          <w:ilvl w:val="0"/>
          <w:numId w:val="4"/>
        </w:numPr>
        <w:spacing w:after="0"/>
        <w:contextualSpacing/>
        <w:rPr>
          <w:b/>
          <w:bCs/>
          <w:sz w:val="20"/>
          <w:szCs w:val="20"/>
        </w:rPr>
      </w:pPr>
      <w:r w:rsidRPr="00720190">
        <w:rPr>
          <w:b/>
          <w:bCs/>
          <w:sz w:val="20"/>
          <w:szCs w:val="20"/>
        </w:rPr>
        <w:t xml:space="preserve"> Class Cancellation Policy</w:t>
      </w:r>
    </w:p>
    <w:p w14:paraId="6FE8C97A" w14:textId="2DFD42A4" w:rsidR="00B859AE" w:rsidRPr="00B859AE" w:rsidRDefault="00B859AE" w:rsidP="00B859AE">
      <w:pPr>
        <w:pStyle w:val="BodyText3"/>
        <w:spacing w:after="0"/>
        <w:rPr>
          <w:bCs/>
          <w:i/>
          <w:sz w:val="20"/>
          <w:szCs w:val="20"/>
        </w:rPr>
      </w:pPr>
      <w:r>
        <w:rPr>
          <w:bCs/>
          <w:i/>
          <w:sz w:val="20"/>
          <w:szCs w:val="20"/>
        </w:rPr>
        <w:t>Provide a statement of your class cancellation policy OR use the ASU Policy from the most recent policy handbook.</w:t>
      </w:r>
    </w:p>
    <w:p w14:paraId="3FFA4FCC" w14:textId="77777777" w:rsidR="006B1FC5" w:rsidRPr="00720190" w:rsidRDefault="006B1FC5" w:rsidP="00B859AE">
      <w:pPr>
        <w:pStyle w:val="BodyText3"/>
        <w:spacing w:after="0"/>
        <w:ind w:left="720"/>
        <w:contextualSpacing/>
        <w:rPr>
          <w:sz w:val="20"/>
          <w:szCs w:val="20"/>
        </w:rPr>
      </w:pPr>
    </w:p>
    <w:p w14:paraId="1465E192" w14:textId="77777777" w:rsidR="00FF12B2" w:rsidRPr="00FF12B2" w:rsidRDefault="00FF12B2" w:rsidP="00FF12B2">
      <w:pPr>
        <w:pStyle w:val="xmsonormal"/>
        <w:numPr>
          <w:ilvl w:val="0"/>
          <w:numId w:val="4"/>
        </w:numPr>
        <w:spacing w:before="0" w:beforeAutospacing="0" w:after="0" w:afterAutospacing="0"/>
        <w:rPr>
          <w:sz w:val="20"/>
          <w:szCs w:val="20"/>
        </w:rPr>
      </w:pPr>
      <w:r w:rsidRPr="00FF12B2">
        <w:rPr>
          <w:b/>
          <w:bCs/>
          <w:sz w:val="20"/>
          <w:szCs w:val="20"/>
        </w:rPr>
        <w:t>Inclement Weather and Catastrophic/Pandemic Readiness Statement</w:t>
      </w:r>
    </w:p>
    <w:p w14:paraId="2940895F" w14:textId="12AC945A" w:rsidR="00FF12B2" w:rsidRDefault="00FF12B2" w:rsidP="00FF12B2">
      <w:pPr>
        <w:pStyle w:val="xmsonormal"/>
        <w:spacing w:before="0" w:beforeAutospacing="0" w:after="0" w:afterAutospacing="0"/>
        <w:ind w:left="255"/>
        <w:rPr>
          <w:i/>
          <w:iCs/>
        </w:rPr>
      </w:pPr>
      <w:r w:rsidRPr="00FF12B2">
        <w:rPr>
          <w:i/>
          <w:iCs/>
          <w:sz w:val="20"/>
          <w:szCs w:val="20"/>
        </w:rPr>
        <w:t xml:space="preserve">In the event of a campus emergency due to unintended disturbances, the syllabi and course delivery are subject to change. This includes course requirements, deadlines and grading percentages.  </w:t>
      </w:r>
      <w:r>
        <w:rPr>
          <w:i/>
          <w:iCs/>
          <w:sz w:val="20"/>
          <w:szCs w:val="20"/>
        </w:rPr>
        <w:t>First, review all information on the ASU homepage for information and important announcements. Second, i</w:t>
      </w:r>
      <w:r w:rsidRPr="00FF12B2">
        <w:rPr>
          <w:i/>
          <w:iCs/>
          <w:sz w:val="20"/>
          <w:szCs w:val="20"/>
        </w:rPr>
        <w:t xml:space="preserve">f the course is not able to meet face-to-face, students should immediately log onto </w:t>
      </w:r>
      <w:proofErr w:type="spellStart"/>
      <w:r w:rsidRPr="00FF12B2">
        <w:rPr>
          <w:i/>
          <w:iCs/>
          <w:sz w:val="20"/>
          <w:szCs w:val="20"/>
        </w:rPr>
        <w:t>GaVIEW</w:t>
      </w:r>
      <w:proofErr w:type="spellEnd"/>
      <w:r w:rsidRPr="00FF12B2">
        <w:rPr>
          <w:i/>
          <w:iCs/>
          <w:sz w:val="20"/>
          <w:szCs w:val="20"/>
        </w:rPr>
        <w:t xml:space="preserve"> and read any a</w:t>
      </w:r>
      <w:r>
        <w:rPr>
          <w:i/>
          <w:iCs/>
          <w:sz w:val="20"/>
          <w:szCs w:val="20"/>
        </w:rPr>
        <w:t xml:space="preserve">nnouncements and/or alternative </w:t>
      </w:r>
      <w:r w:rsidRPr="00FF12B2">
        <w:rPr>
          <w:i/>
          <w:iCs/>
          <w:sz w:val="20"/>
          <w:szCs w:val="20"/>
        </w:rPr>
        <w:t>assignments or by contacting my email address:  xxxx@asurams.edu or my office phone/cell xxx-xxx-</w:t>
      </w:r>
      <w:proofErr w:type="spellStart"/>
      <w:r w:rsidRPr="00FF12B2">
        <w:rPr>
          <w:i/>
          <w:iCs/>
        </w:rPr>
        <w:t>xxxx</w:t>
      </w:r>
      <w:proofErr w:type="spellEnd"/>
      <w:r w:rsidRPr="00FF12B2">
        <w:rPr>
          <w:i/>
          <w:iCs/>
        </w:rPr>
        <w:t>.</w:t>
      </w:r>
    </w:p>
    <w:p w14:paraId="740E37E4" w14:textId="77777777" w:rsidR="00FF12B2" w:rsidRPr="00FF12B2" w:rsidRDefault="00FF12B2" w:rsidP="00FF12B2">
      <w:pPr>
        <w:pStyle w:val="xmsonormal"/>
        <w:spacing w:before="0" w:beforeAutospacing="0" w:after="0" w:afterAutospacing="0"/>
        <w:ind w:left="255"/>
        <w:rPr>
          <w:i/>
          <w:iCs/>
          <w:sz w:val="20"/>
          <w:szCs w:val="20"/>
        </w:rPr>
      </w:pPr>
    </w:p>
    <w:p w14:paraId="0C705925" w14:textId="201A3A6F" w:rsidR="00F160EB" w:rsidRDefault="006B1FC5" w:rsidP="005130F9">
      <w:pPr>
        <w:pStyle w:val="BodyText3"/>
        <w:numPr>
          <w:ilvl w:val="0"/>
          <w:numId w:val="4"/>
        </w:numPr>
        <w:spacing w:after="0"/>
        <w:contextualSpacing/>
        <w:rPr>
          <w:b/>
          <w:bCs/>
          <w:sz w:val="20"/>
          <w:szCs w:val="20"/>
        </w:rPr>
      </w:pPr>
      <w:r w:rsidRPr="00720190">
        <w:rPr>
          <w:b/>
          <w:bCs/>
          <w:sz w:val="20"/>
          <w:szCs w:val="20"/>
        </w:rPr>
        <w:t xml:space="preserve"> Important University Dates</w:t>
      </w:r>
    </w:p>
    <w:p w14:paraId="37784646" w14:textId="4D18A7C6" w:rsidR="0070785F" w:rsidRPr="00F160EB" w:rsidRDefault="006B1FC5" w:rsidP="005130F9">
      <w:pPr>
        <w:pStyle w:val="BodyText3"/>
        <w:numPr>
          <w:ilvl w:val="1"/>
          <w:numId w:val="4"/>
        </w:numPr>
        <w:spacing w:after="0"/>
        <w:contextualSpacing/>
        <w:rPr>
          <w:b/>
          <w:bCs/>
          <w:sz w:val="20"/>
          <w:szCs w:val="20"/>
        </w:rPr>
      </w:pPr>
      <w:r w:rsidRPr="00F160EB">
        <w:rPr>
          <w:bCs/>
          <w:sz w:val="20"/>
          <w:szCs w:val="20"/>
        </w:rPr>
        <w:t>Please refer to the online calendar for additional information:</w:t>
      </w:r>
    </w:p>
    <w:p w14:paraId="08E26835" w14:textId="46ADB834" w:rsidR="006B1FC5" w:rsidRPr="00B751BF" w:rsidRDefault="000361F2" w:rsidP="00EE5B1A">
      <w:pPr>
        <w:contextualSpacing/>
        <w:rPr>
          <w:sz w:val="20"/>
          <w:szCs w:val="20"/>
        </w:rPr>
      </w:pPr>
      <w:hyperlink r:id="rId13" w:history="1">
        <w:r w:rsidR="00B751BF" w:rsidRPr="00B751BF">
          <w:rPr>
            <w:rStyle w:val="Hyperlink"/>
            <w:sz w:val="20"/>
            <w:szCs w:val="20"/>
          </w:rPr>
          <w:t>https://www.asurams.edu/enrollment-management/office_of_the_registrar/academic-calendar/index.php</w:t>
        </w:r>
      </w:hyperlink>
    </w:p>
    <w:p w14:paraId="2AB44D38" w14:textId="77777777" w:rsidR="007D7CE8" w:rsidRPr="007D7CE8" w:rsidRDefault="007D7CE8" w:rsidP="00EE5B1A">
      <w:pPr>
        <w:contextualSpacing/>
        <w:rPr>
          <w:b/>
          <w:sz w:val="20"/>
          <w:szCs w:val="20"/>
        </w:rPr>
      </w:pPr>
    </w:p>
    <w:p w14:paraId="23267EAE" w14:textId="2BEB29C2" w:rsidR="00522EF9" w:rsidRPr="00522EF9" w:rsidRDefault="006B1FC5" w:rsidP="00522EF9">
      <w:pPr>
        <w:pStyle w:val="Heading2"/>
        <w:tabs>
          <w:tab w:val="clear" w:pos="3240"/>
          <w:tab w:val="left" w:pos="360"/>
        </w:tabs>
        <w:spacing w:before="240" w:after="60"/>
        <w:jc w:val="left"/>
        <w:rPr>
          <w:i w:val="0"/>
        </w:rPr>
      </w:pPr>
      <w:r w:rsidRPr="00522EF9">
        <w:rPr>
          <w:i w:val="0"/>
        </w:rPr>
        <w:t xml:space="preserve">IV. </w:t>
      </w:r>
      <w:r w:rsidR="00522EF9" w:rsidRPr="00522EF9">
        <w:rPr>
          <w:i w:val="0"/>
        </w:rPr>
        <w:t>Directions for and Description of learner-centered Activities/Exercises/Projects/Labs/Written Assignments with Associated Rubrics</w:t>
      </w:r>
    </w:p>
    <w:p w14:paraId="5F3C7775" w14:textId="6FD99482" w:rsidR="00926583" w:rsidRPr="00926583" w:rsidRDefault="00522EF9" w:rsidP="00926583">
      <w:pPr>
        <w:rPr>
          <w:b/>
          <w:sz w:val="20"/>
          <w:szCs w:val="20"/>
        </w:rPr>
      </w:pPr>
      <w:r>
        <w:rPr>
          <w:b/>
          <w:sz w:val="20"/>
          <w:szCs w:val="20"/>
        </w:rPr>
        <w:t xml:space="preserve"> </w:t>
      </w:r>
      <w:r w:rsidR="00926583">
        <w:rPr>
          <w:b/>
          <w:sz w:val="20"/>
          <w:szCs w:val="20"/>
        </w:rPr>
        <w:t>(Provide students with a rubric for each graded assignment or opt for a general rubric to grade your assignments)</w:t>
      </w:r>
    </w:p>
    <w:p w14:paraId="777429F1" w14:textId="77777777" w:rsidR="006B1FC5" w:rsidRDefault="006B1FC5" w:rsidP="006B1FC5">
      <w:pPr>
        <w:rPr>
          <w:sz w:val="20"/>
          <w:szCs w:val="20"/>
        </w:rPr>
      </w:pPr>
    </w:p>
    <w:tbl>
      <w:tblPr>
        <w:tblW w:w="1008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2610"/>
        <w:gridCol w:w="2880"/>
        <w:gridCol w:w="2970"/>
      </w:tblGrid>
      <w:tr w:rsidR="006B1FC5" w:rsidRPr="007A0842" w14:paraId="5A57E7C2" w14:textId="77777777">
        <w:tc>
          <w:tcPr>
            <w:tcW w:w="1620" w:type="dxa"/>
            <w:shd w:val="clear" w:color="auto" w:fill="D9D9D9"/>
          </w:tcPr>
          <w:p w14:paraId="3E79EFB9" w14:textId="77777777" w:rsidR="006B1FC5" w:rsidRPr="007A0842" w:rsidRDefault="006B1FC5" w:rsidP="00F31ADC">
            <w:pPr>
              <w:jc w:val="center"/>
              <w:rPr>
                <w:rFonts w:eastAsia="Calibri"/>
                <w:sz w:val="18"/>
                <w:szCs w:val="18"/>
              </w:rPr>
            </w:pPr>
          </w:p>
        </w:tc>
        <w:tc>
          <w:tcPr>
            <w:tcW w:w="5490" w:type="dxa"/>
            <w:gridSpan w:val="2"/>
            <w:shd w:val="clear" w:color="auto" w:fill="D9D9D9"/>
          </w:tcPr>
          <w:p w14:paraId="66EE58B5" w14:textId="61F01627" w:rsidR="006B1FC5" w:rsidRPr="007A0842" w:rsidRDefault="006B1FC5" w:rsidP="00926583">
            <w:pPr>
              <w:jc w:val="center"/>
              <w:rPr>
                <w:rFonts w:eastAsia="Calibri"/>
                <w:sz w:val="18"/>
                <w:szCs w:val="18"/>
              </w:rPr>
            </w:pPr>
            <w:r w:rsidRPr="007A0842">
              <w:rPr>
                <w:rFonts w:eastAsia="Calibri"/>
                <w:sz w:val="18"/>
                <w:szCs w:val="18"/>
              </w:rPr>
              <w:t xml:space="preserve">Rubric for </w:t>
            </w:r>
            <w:r w:rsidR="00926583">
              <w:rPr>
                <w:rFonts w:eastAsia="Calibri"/>
                <w:sz w:val="18"/>
                <w:szCs w:val="18"/>
              </w:rPr>
              <w:t>Assignment X</w:t>
            </w:r>
          </w:p>
        </w:tc>
        <w:tc>
          <w:tcPr>
            <w:tcW w:w="2970" w:type="dxa"/>
            <w:shd w:val="clear" w:color="auto" w:fill="D9D9D9"/>
          </w:tcPr>
          <w:p w14:paraId="60CE030D" w14:textId="77777777" w:rsidR="006B1FC5" w:rsidRPr="007A0842" w:rsidRDefault="006B1FC5" w:rsidP="00F31ADC">
            <w:pPr>
              <w:jc w:val="center"/>
              <w:rPr>
                <w:rFonts w:eastAsia="Calibri"/>
                <w:sz w:val="18"/>
                <w:szCs w:val="18"/>
              </w:rPr>
            </w:pPr>
          </w:p>
        </w:tc>
      </w:tr>
      <w:tr w:rsidR="006B1FC5" w:rsidRPr="007A0842" w14:paraId="0C5C6DF9" w14:textId="77777777">
        <w:tc>
          <w:tcPr>
            <w:tcW w:w="1620" w:type="dxa"/>
            <w:shd w:val="clear" w:color="auto" w:fill="auto"/>
          </w:tcPr>
          <w:p w14:paraId="7962D5BD" w14:textId="77777777" w:rsidR="006B1FC5" w:rsidRPr="007A0842" w:rsidRDefault="006B1FC5" w:rsidP="00F31ADC">
            <w:pPr>
              <w:jc w:val="center"/>
              <w:rPr>
                <w:rFonts w:eastAsia="Calibri"/>
                <w:sz w:val="18"/>
                <w:szCs w:val="18"/>
              </w:rPr>
            </w:pPr>
            <w:r w:rsidRPr="007A0842">
              <w:rPr>
                <w:rFonts w:eastAsia="Calibri"/>
                <w:sz w:val="18"/>
                <w:szCs w:val="18"/>
              </w:rPr>
              <w:t>Category</w:t>
            </w:r>
          </w:p>
        </w:tc>
        <w:tc>
          <w:tcPr>
            <w:tcW w:w="2610" w:type="dxa"/>
            <w:shd w:val="clear" w:color="auto" w:fill="auto"/>
          </w:tcPr>
          <w:p w14:paraId="5FAEB2D0" w14:textId="1FF527D7" w:rsidR="006B1FC5" w:rsidRPr="007A0842" w:rsidRDefault="006B1FC5" w:rsidP="00F31ADC">
            <w:pPr>
              <w:jc w:val="center"/>
              <w:rPr>
                <w:rFonts w:eastAsia="Calibri"/>
                <w:sz w:val="18"/>
                <w:szCs w:val="18"/>
              </w:rPr>
            </w:pPr>
            <w:r w:rsidRPr="007A0842">
              <w:rPr>
                <w:rFonts w:eastAsia="Calibri"/>
                <w:sz w:val="18"/>
                <w:szCs w:val="18"/>
              </w:rPr>
              <w:t xml:space="preserve">Unacceptable </w:t>
            </w:r>
            <w:r w:rsidR="00B859AE">
              <w:rPr>
                <w:rFonts w:eastAsia="Calibri"/>
                <w:sz w:val="18"/>
                <w:szCs w:val="18"/>
              </w:rPr>
              <w:t>–</w:t>
            </w:r>
            <w:r w:rsidRPr="007A0842">
              <w:rPr>
                <w:rFonts w:eastAsia="Calibri"/>
                <w:sz w:val="18"/>
                <w:szCs w:val="18"/>
              </w:rPr>
              <w:t xml:space="preserve"> 1</w:t>
            </w:r>
          </w:p>
        </w:tc>
        <w:tc>
          <w:tcPr>
            <w:tcW w:w="2880" w:type="dxa"/>
            <w:shd w:val="clear" w:color="auto" w:fill="auto"/>
          </w:tcPr>
          <w:p w14:paraId="4C0EB8D8" w14:textId="77777777" w:rsidR="006B1FC5" w:rsidRPr="007A0842" w:rsidRDefault="006B1FC5" w:rsidP="00F31ADC">
            <w:pPr>
              <w:jc w:val="center"/>
              <w:rPr>
                <w:rFonts w:eastAsia="Calibri"/>
                <w:sz w:val="18"/>
                <w:szCs w:val="18"/>
              </w:rPr>
            </w:pPr>
            <w:r w:rsidRPr="007A0842">
              <w:rPr>
                <w:rFonts w:eastAsia="Calibri"/>
                <w:sz w:val="18"/>
                <w:szCs w:val="18"/>
              </w:rPr>
              <w:t>Acceptable - 3</w:t>
            </w:r>
          </w:p>
        </w:tc>
        <w:tc>
          <w:tcPr>
            <w:tcW w:w="2970" w:type="dxa"/>
            <w:shd w:val="clear" w:color="auto" w:fill="auto"/>
          </w:tcPr>
          <w:p w14:paraId="6BD603CB" w14:textId="46AD5F36" w:rsidR="006B1FC5" w:rsidRPr="007A0842" w:rsidRDefault="006B1FC5" w:rsidP="00F31ADC">
            <w:pPr>
              <w:jc w:val="center"/>
              <w:rPr>
                <w:rFonts w:eastAsia="Calibri"/>
                <w:sz w:val="18"/>
                <w:szCs w:val="18"/>
              </w:rPr>
            </w:pPr>
            <w:r w:rsidRPr="007A0842">
              <w:rPr>
                <w:rFonts w:eastAsia="Calibri"/>
                <w:sz w:val="18"/>
                <w:szCs w:val="18"/>
              </w:rPr>
              <w:t xml:space="preserve">Target </w:t>
            </w:r>
            <w:r w:rsidR="00B859AE">
              <w:rPr>
                <w:rFonts w:eastAsia="Calibri"/>
                <w:sz w:val="18"/>
                <w:szCs w:val="18"/>
              </w:rPr>
              <w:t>–</w:t>
            </w:r>
            <w:r w:rsidRPr="007A0842">
              <w:rPr>
                <w:rFonts w:eastAsia="Calibri"/>
                <w:sz w:val="18"/>
                <w:szCs w:val="18"/>
              </w:rPr>
              <w:t xml:space="preserve"> 5</w:t>
            </w:r>
          </w:p>
        </w:tc>
      </w:tr>
      <w:tr w:rsidR="006B1FC5" w:rsidRPr="007A0842" w14:paraId="4A1D4D89" w14:textId="77777777">
        <w:tc>
          <w:tcPr>
            <w:tcW w:w="1620" w:type="dxa"/>
            <w:shd w:val="clear" w:color="auto" w:fill="D9D9D9"/>
          </w:tcPr>
          <w:p w14:paraId="50F39A3C" w14:textId="77777777" w:rsidR="006B1FC5" w:rsidRPr="007A0842" w:rsidRDefault="006B1FC5" w:rsidP="00F31ADC">
            <w:pPr>
              <w:rPr>
                <w:rFonts w:eastAsia="Calibri"/>
                <w:sz w:val="18"/>
                <w:szCs w:val="18"/>
              </w:rPr>
            </w:pPr>
          </w:p>
        </w:tc>
        <w:tc>
          <w:tcPr>
            <w:tcW w:w="2610" w:type="dxa"/>
            <w:shd w:val="clear" w:color="auto" w:fill="D9D9D9"/>
          </w:tcPr>
          <w:p w14:paraId="2C70D327" w14:textId="77777777" w:rsidR="006B1FC5" w:rsidRPr="007A0842" w:rsidRDefault="006B1FC5" w:rsidP="00F31ADC">
            <w:pPr>
              <w:rPr>
                <w:rFonts w:eastAsia="Calibri"/>
                <w:sz w:val="18"/>
                <w:szCs w:val="18"/>
              </w:rPr>
            </w:pPr>
          </w:p>
        </w:tc>
        <w:tc>
          <w:tcPr>
            <w:tcW w:w="2880" w:type="dxa"/>
            <w:shd w:val="clear" w:color="auto" w:fill="D9D9D9"/>
          </w:tcPr>
          <w:p w14:paraId="7F615375" w14:textId="77777777" w:rsidR="006B1FC5" w:rsidRPr="007A0842" w:rsidRDefault="006B1FC5" w:rsidP="00F31ADC">
            <w:pPr>
              <w:rPr>
                <w:rFonts w:eastAsia="Calibri"/>
                <w:sz w:val="18"/>
                <w:szCs w:val="18"/>
              </w:rPr>
            </w:pPr>
          </w:p>
        </w:tc>
        <w:tc>
          <w:tcPr>
            <w:tcW w:w="2970" w:type="dxa"/>
            <w:shd w:val="clear" w:color="auto" w:fill="D9D9D9"/>
          </w:tcPr>
          <w:p w14:paraId="53CBBCF8" w14:textId="77777777" w:rsidR="006B1FC5" w:rsidRPr="007A0842" w:rsidRDefault="006B1FC5" w:rsidP="00F31ADC">
            <w:pPr>
              <w:rPr>
                <w:rFonts w:eastAsia="Calibri"/>
                <w:sz w:val="18"/>
                <w:szCs w:val="18"/>
              </w:rPr>
            </w:pPr>
          </w:p>
        </w:tc>
      </w:tr>
      <w:tr w:rsidR="006B1FC5" w:rsidRPr="007A0842" w14:paraId="58CEBF75" w14:textId="77777777">
        <w:tc>
          <w:tcPr>
            <w:tcW w:w="1620" w:type="dxa"/>
            <w:shd w:val="clear" w:color="auto" w:fill="auto"/>
          </w:tcPr>
          <w:p w14:paraId="77DC1C42" w14:textId="77777777" w:rsidR="006B1FC5" w:rsidRPr="007A0842" w:rsidRDefault="006B1FC5" w:rsidP="00F31ADC">
            <w:pPr>
              <w:tabs>
                <w:tab w:val="left" w:pos="3240"/>
              </w:tabs>
              <w:rPr>
                <w:rFonts w:eastAsia="Calibri"/>
                <w:sz w:val="18"/>
                <w:szCs w:val="18"/>
              </w:rPr>
            </w:pPr>
          </w:p>
        </w:tc>
        <w:tc>
          <w:tcPr>
            <w:tcW w:w="2610" w:type="dxa"/>
            <w:shd w:val="clear" w:color="auto" w:fill="auto"/>
          </w:tcPr>
          <w:p w14:paraId="523501CB" w14:textId="0C9EBA3B" w:rsidR="006B1FC5" w:rsidRPr="007A0842" w:rsidRDefault="006B1FC5" w:rsidP="00EE5B1A">
            <w:pPr>
              <w:tabs>
                <w:tab w:val="left" w:pos="3240"/>
              </w:tabs>
              <w:rPr>
                <w:rFonts w:eastAsia="Calibri"/>
                <w:sz w:val="18"/>
                <w:szCs w:val="18"/>
              </w:rPr>
            </w:pPr>
          </w:p>
        </w:tc>
        <w:tc>
          <w:tcPr>
            <w:tcW w:w="2880" w:type="dxa"/>
            <w:shd w:val="clear" w:color="auto" w:fill="auto"/>
          </w:tcPr>
          <w:p w14:paraId="56929F4A" w14:textId="3139AC96" w:rsidR="006B1FC5" w:rsidRPr="007A0842" w:rsidRDefault="006B1FC5" w:rsidP="00F31ADC">
            <w:pPr>
              <w:rPr>
                <w:rFonts w:eastAsia="Calibri"/>
                <w:sz w:val="18"/>
                <w:szCs w:val="18"/>
              </w:rPr>
            </w:pPr>
          </w:p>
        </w:tc>
        <w:tc>
          <w:tcPr>
            <w:tcW w:w="2970" w:type="dxa"/>
            <w:shd w:val="clear" w:color="auto" w:fill="auto"/>
          </w:tcPr>
          <w:p w14:paraId="51F5ABDB" w14:textId="053A862A" w:rsidR="006B1FC5" w:rsidRPr="007A0842" w:rsidRDefault="006B1FC5" w:rsidP="00F31ADC">
            <w:pPr>
              <w:tabs>
                <w:tab w:val="left" w:pos="3240"/>
              </w:tabs>
              <w:rPr>
                <w:rFonts w:eastAsia="Calibri"/>
                <w:sz w:val="18"/>
                <w:szCs w:val="18"/>
              </w:rPr>
            </w:pPr>
          </w:p>
        </w:tc>
      </w:tr>
      <w:tr w:rsidR="006B1FC5" w:rsidRPr="007A0842" w14:paraId="14CB1B13" w14:textId="77777777">
        <w:tc>
          <w:tcPr>
            <w:tcW w:w="1620" w:type="dxa"/>
            <w:shd w:val="clear" w:color="auto" w:fill="auto"/>
          </w:tcPr>
          <w:p w14:paraId="1E721519" w14:textId="77777777" w:rsidR="006B1FC5" w:rsidRPr="007A0842" w:rsidRDefault="006B1FC5" w:rsidP="00F31ADC">
            <w:pPr>
              <w:rPr>
                <w:rFonts w:eastAsia="Calibri"/>
                <w:sz w:val="18"/>
                <w:szCs w:val="18"/>
              </w:rPr>
            </w:pPr>
          </w:p>
        </w:tc>
        <w:tc>
          <w:tcPr>
            <w:tcW w:w="2610" w:type="dxa"/>
            <w:shd w:val="clear" w:color="auto" w:fill="auto"/>
          </w:tcPr>
          <w:p w14:paraId="19A015A9" w14:textId="0D284973" w:rsidR="006B1FC5" w:rsidRPr="007A0842" w:rsidRDefault="006B1FC5" w:rsidP="00F31ADC">
            <w:pPr>
              <w:rPr>
                <w:rFonts w:eastAsia="Calibri"/>
                <w:sz w:val="18"/>
                <w:szCs w:val="18"/>
              </w:rPr>
            </w:pPr>
          </w:p>
        </w:tc>
        <w:tc>
          <w:tcPr>
            <w:tcW w:w="2880" w:type="dxa"/>
            <w:shd w:val="clear" w:color="auto" w:fill="auto"/>
          </w:tcPr>
          <w:p w14:paraId="2D6BA300" w14:textId="039BDADF" w:rsidR="006B1FC5" w:rsidRPr="007A0842" w:rsidRDefault="006B1FC5" w:rsidP="00F31ADC">
            <w:pPr>
              <w:rPr>
                <w:rFonts w:eastAsia="Calibri"/>
                <w:sz w:val="18"/>
                <w:szCs w:val="18"/>
              </w:rPr>
            </w:pPr>
          </w:p>
        </w:tc>
        <w:tc>
          <w:tcPr>
            <w:tcW w:w="2970" w:type="dxa"/>
            <w:shd w:val="clear" w:color="auto" w:fill="auto"/>
          </w:tcPr>
          <w:p w14:paraId="15591018" w14:textId="405B24B4" w:rsidR="006B1FC5" w:rsidRPr="007A0842" w:rsidRDefault="006B1FC5" w:rsidP="00F31ADC">
            <w:pPr>
              <w:rPr>
                <w:rFonts w:eastAsia="Calibri"/>
                <w:sz w:val="18"/>
                <w:szCs w:val="18"/>
              </w:rPr>
            </w:pPr>
          </w:p>
        </w:tc>
      </w:tr>
      <w:tr w:rsidR="006B1FC5" w:rsidRPr="007A0842" w14:paraId="51CDE509" w14:textId="77777777">
        <w:tc>
          <w:tcPr>
            <w:tcW w:w="1620" w:type="dxa"/>
            <w:shd w:val="clear" w:color="auto" w:fill="auto"/>
          </w:tcPr>
          <w:p w14:paraId="6417DBB2" w14:textId="77777777" w:rsidR="006B1FC5" w:rsidRPr="007A0842" w:rsidRDefault="006B1FC5" w:rsidP="00F31ADC">
            <w:pPr>
              <w:rPr>
                <w:rFonts w:eastAsia="Calibri"/>
                <w:sz w:val="18"/>
                <w:szCs w:val="18"/>
              </w:rPr>
            </w:pPr>
          </w:p>
        </w:tc>
        <w:tc>
          <w:tcPr>
            <w:tcW w:w="2610" w:type="dxa"/>
            <w:shd w:val="clear" w:color="auto" w:fill="auto"/>
          </w:tcPr>
          <w:p w14:paraId="025426D1" w14:textId="13DA02FC" w:rsidR="006B1FC5" w:rsidRPr="007A0842" w:rsidRDefault="006B1FC5" w:rsidP="00F31ADC">
            <w:pPr>
              <w:rPr>
                <w:rFonts w:eastAsia="Calibri"/>
                <w:sz w:val="18"/>
                <w:szCs w:val="18"/>
              </w:rPr>
            </w:pPr>
          </w:p>
        </w:tc>
        <w:tc>
          <w:tcPr>
            <w:tcW w:w="2880" w:type="dxa"/>
            <w:shd w:val="clear" w:color="auto" w:fill="auto"/>
          </w:tcPr>
          <w:p w14:paraId="7161C9A8" w14:textId="6E50264B" w:rsidR="006B1FC5" w:rsidRPr="007A0842" w:rsidRDefault="006B1FC5" w:rsidP="00F31ADC">
            <w:pPr>
              <w:rPr>
                <w:rFonts w:eastAsia="Calibri"/>
                <w:sz w:val="18"/>
                <w:szCs w:val="18"/>
              </w:rPr>
            </w:pPr>
          </w:p>
        </w:tc>
        <w:tc>
          <w:tcPr>
            <w:tcW w:w="2970" w:type="dxa"/>
            <w:shd w:val="clear" w:color="auto" w:fill="auto"/>
          </w:tcPr>
          <w:p w14:paraId="4F8238E7" w14:textId="5D96693D" w:rsidR="006B1FC5" w:rsidRPr="007A0842" w:rsidRDefault="006B1FC5" w:rsidP="00F31ADC">
            <w:pPr>
              <w:rPr>
                <w:rFonts w:eastAsia="Calibri"/>
                <w:sz w:val="18"/>
                <w:szCs w:val="18"/>
              </w:rPr>
            </w:pPr>
          </w:p>
        </w:tc>
      </w:tr>
      <w:tr w:rsidR="006B1FC5" w:rsidRPr="007A0842" w14:paraId="0BA4CD6C" w14:textId="77777777">
        <w:tc>
          <w:tcPr>
            <w:tcW w:w="1620" w:type="dxa"/>
            <w:shd w:val="clear" w:color="auto" w:fill="auto"/>
          </w:tcPr>
          <w:p w14:paraId="06C5FD0A" w14:textId="77777777" w:rsidR="006B1FC5" w:rsidRPr="007A0842" w:rsidRDefault="006B1FC5" w:rsidP="00F31ADC">
            <w:pPr>
              <w:rPr>
                <w:rFonts w:eastAsia="Calibri"/>
                <w:sz w:val="18"/>
                <w:szCs w:val="18"/>
              </w:rPr>
            </w:pPr>
          </w:p>
        </w:tc>
        <w:tc>
          <w:tcPr>
            <w:tcW w:w="2610" w:type="dxa"/>
            <w:shd w:val="clear" w:color="auto" w:fill="auto"/>
          </w:tcPr>
          <w:p w14:paraId="74891E0E" w14:textId="4E07B9B7" w:rsidR="006B1FC5" w:rsidRPr="007A0842" w:rsidRDefault="006B1FC5" w:rsidP="00F31ADC">
            <w:pPr>
              <w:rPr>
                <w:rFonts w:eastAsia="Calibri"/>
                <w:sz w:val="18"/>
                <w:szCs w:val="18"/>
              </w:rPr>
            </w:pPr>
          </w:p>
        </w:tc>
        <w:tc>
          <w:tcPr>
            <w:tcW w:w="2880" w:type="dxa"/>
            <w:shd w:val="clear" w:color="auto" w:fill="auto"/>
          </w:tcPr>
          <w:p w14:paraId="4B52EC7B" w14:textId="03397344" w:rsidR="006B1FC5" w:rsidRPr="007A0842" w:rsidRDefault="006B1FC5" w:rsidP="00F31ADC">
            <w:pPr>
              <w:rPr>
                <w:rFonts w:eastAsia="Calibri"/>
                <w:sz w:val="18"/>
                <w:szCs w:val="18"/>
              </w:rPr>
            </w:pPr>
          </w:p>
        </w:tc>
        <w:tc>
          <w:tcPr>
            <w:tcW w:w="2970" w:type="dxa"/>
            <w:shd w:val="clear" w:color="auto" w:fill="auto"/>
          </w:tcPr>
          <w:p w14:paraId="47470C04" w14:textId="2DB13B37" w:rsidR="006B1FC5" w:rsidRPr="007A0842" w:rsidRDefault="006B1FC5" w:rsidP="00F31ADC">
            <w:pPr>
              <w:rPr>
                <w:rFonts w:eastAsia="Calibri"/>
                <w:sz w:val="18"/>
                <w:szCs w:val="18"/>
              </w:rPr>
            </w:pPr>
          </w:p>
        </w:tc>
      </w:tr>
      <w:tr w:rsidR="006B1FC5" w:rsidRPr="007A0842" w14:paraId="3E9062B2" w14:textId="77777777">
        <w:tc>
          <w:tcPr>
            <w:tcW w:w="1620" w:type="dxa"/>
            <w:shd w:val="clear" w:color="auto" w:fill="auto"/>
          </w:tcPr>
          <w:p w14:paraId="0B287FC9" w14:textId="77777777" w:rsidR="006B1FC5" w:rsidRPr="007A0842" w:rsidRDefault="006B1FC5" w:rsidP="00F31ADC">
            <w:pPr>
              <w:rPr>
                <w:rFonts w:eastAsia="Calibri"/>
                <w:sz w:val="18"/>
                <w:szCs w:val="18"/>
              </w:rPr>
            </w:pPr>
          </w:p>
        </w:tc>
        <w:tc>
          <w:tcPr>
            <w:tcW w:w="2610" w:type="dxa"/>
            <w:shd w:val="clear" w:color="auto" w:fill="auto"/>
          </w:tcPr>
          <w:p w14:paraId="2BBAEB02" w14:textId="1C40C322" w:rsidR="006B1FC5" w:rsidRPr="007A0842" w:rsidRDefault="006B1FC5" w:rsidP="00F31ADC">
            <w:pPr>
              <w:rPr>
                <w:rFonts w:eastAsia="Calibri"/>
                <w:sz w:val="18"/>
                <w:szCs w:val="18"/>
              </w:rPr>
            </w:pPr>
          </w:p>
        </w:tc>
        <w:tc>
          <w:tcPr>
            <w:tcW w:w="2880" w:type="dxa"/>
            <w:shd w:val="clear" w:color="auto" w:fill="auto"/>
          </w:tcPr>
          <w:p w14:paraId="3CD66CEA" w14:textId="71E93FC8" w:rsidR="006B1FC5" w:rsidRPr="007A0842" w:rsidRDefault="006B1FC5" w:rsidP="00F31ADC">
            <w:pPr>
              <w:rPr>
                <w:rFonts w:eastAsia="Calibri"/>
                <w:sz w:val="18"/>
                <w:szCs w:val="18"/>
              </w:rPr>
            </w:pPr>
          </w:p>
        </w:tc>
        <w:tc>
          <w:tcPr>
            <w:tcW w:w="2970" w:type="dxa"/>
            <w:shd w:val="clear" w:color="auto" w:fill="auto"/>
          </w:tcPr>
          <w:p w14:paraId="091D27E6" w14:textId="196C7C4C" w:rsidR="006B1FC5" w:rsidRPr="007A0842" w:rsidRDefault="006B1FC5" w:rsidP="00F31ADC">
            <w:pPr>
              <w:rPr>
                <w:rFonts w:eastAsia="Calibri"/>
                <w:sz w:val="18"/>
                <w:szCs w:val="18"/>
              </w:rPr>
            </w:pPr>
          </w:p>
        </w:tc>
      </w:tr>
      <w:tr w:rsidR="006B1FC5" w:rsidRPr="007A0842" w14:paraId="1A1F12EE" w14:textId="77777777">
        <w:tc>
          <w:tcPr>
            <w:tcW w:w="1620" w:type="dxa"/>
            <w:shd w:val="clear" w:color="auto" w:fill="auto"/>
          </w:tcPr>
          <w:p w14:paraId="151BA59A" w14:textId="77777777" w:rsidR="006B1FC5" w:rsidRPr="007A0842" w:rsidRDefault="006B1FC5" w:rsidP="00F31ADC">
            <w:pPr>
              <w:rPr>
                <w:rFonts w:eastAsia="Calibri"/>
                <w:sz w:val="18"/>
                <w:szCs w:val="18"/>
              </w:rPr>
            </w:pPr>
          </w:p>
        </w:tc>
        <w:tc>
          <w:tcPr>
            <w:tcW w:w="2610" w:type="dxa"/>
            <w:shd w:val="clear" w:color="auto" w:fill="auto"/>
          </w:tcPr>
          <w:p w14:paraId="60ACC921" w14:textId="43706DE0" w:rsidR="006B1FC5" w:rsidRPr="007A0842" w:rsidRDefault="006B1FC5" w:rsidP="00F31ADC">
            <w:pPr>
              <w:rPr>
                <w:rFonts w:eastAsia="Calibri"/>
                <w:sz w:val="18"/>
                <w:szCs w:val="18"/>
              </w:rPr>
            </w:pPr>
          </w:p>
        </w:tc>
        <w:tc>
          <w:tcPr>
            <w:tcW w:w="2880" w:type="dxa"/>
            <w:shd w:val="clear" w:color="auto" w:fill="auto"/>
          </w:tcPr>
          <w:p w14:paraId="5FACDC11" w14:textId="1574F890" w:rsidR="006B1FC5" w:rsidRPr="007A0842" w:rsidRDefault="006B1FC5" w:rsidP="00F31ADC">
            <w:pPr>
              <w:rPr>
                <w:rFonts w:eastAsia="Calibri"/>
                <w:sz w:val="18"/>
                <w:szCs w:val="18"/>
              </w:rPr>
            </w:pPr>
          </w:p>
        </w:tc>
        <w:tc>
          <w:tcPr>
            <w:tcW w:w="2970" w:type="dxa"/>
            <w:shd w:val="clear" w:color="auto" w:fill="auto"/>
          </w:tcPr>
          <w:p w14:paraId="0583534B" w14:textId="7B8AC358" w:rsidR="006B1FC5" w:rsidRPr="007A0842" w:rsidRDefault="006B1FC5" w:rsidP="00F31ADC">
            <w:pPr>
              <w:rPr>
                <w:rFonts w:eastAsia="Calibri"/>
                <w:sz w:val="18"/>
                <w:szCs w:val="18"/>
              </w:rPr>
            </w:pPr>
          </w:p>
        </w:tc>
      </w:tr>
      <w:tr w:rsidR="006B1FC5" w:rsidRPr="007A0842" w14:paraId="60BE0D43" w14:textId="77777777">
        <w:tc>
          <w:tcPr>
            <w:tcW w:w="1620" w:type="dxa"/>
            <w:shd w:val="clear" w:color="auto" w:fill="D9D9D9"/>
          </w:tcPr>
          <w:p w14:paraId="3525EE28" w14:textId="77777777" w:rsidR="006B1FC5" w:rsidRPr="007A0842" w:rsidRDefault="00036EB9" w:rsidP="00F31ADC">
            <w:pPr>
              <w:tabs>
                <w:tab w:val="left" w:pos="3240"/>
              </w:tabs>
              <w:rPr>
                <w:rFonts w:eastAsia="Calibri"/>
                <w:sz w:val="18"/>
                <w:szCs w:val="18"/>
              </w:rPr>
            </w:pPr>
            <w:r>
              <w:rPr>
                <w:rFonts w:eastAsia="Calibri"/>
                <w:sz w:val="18"/>
                <w:szCs w:val="18"/>
              </w:rPr>
              <w:t>Scale</w:t>
            </w:r>
          </w:p>
        </w:tc>
        <w:tc>
          <w:tcPr>
            <w:tcW w:w="2610" w:type="dxa"/>
            <w:shd w:val="clear" w:color="auto" w:fill="D9D9D9"/>
          </w:tcPr>
          <w:p w14:paraId="0B2E4921" w14:textId="77777777" w:rsidR="006B1FC5" w:rsidRPr="007A0842" w:rsidRDefault="00036EB9" w:rsidP="00F31ADC">
            <w:pPr>
              <w:tabs>
                <w:tab w:val="left" w:pos="3240"/>
              </w:tabs>
              <w:rPr>
                <w:rFonts w:eastAsia="Calibri"/>
                <w:sz w:val="18"/>
                <w:szCs w:val="18"/>
              </w:rPr>
            </w:pPr>
            <w:r>
              <w:rPr>
                <w:rFonts w:eastAsia="Calibri"/>
                <w:sz w:val="18"/>
                <w:szCs w:val="18"/>
              </w:rPr>
              <w:t>19 points and below</w:t>
            </w:r>
          </w:p>
        </w:tc>
        <w:tc>
          <w:tcPr>
            <w:tcW w:w="2880" w:type="dxa"/>
            <w:shd w:val="clear" w:color="auto" w:fill="D9D9D9"/>
          </w:tcPr>
          <w:p w14:paraId="09B82D3D" w14:textId="77777777" w:rsidR="006B1FC5" w:rsidRPr="007A0842" w:rsidRDefault="00036EB9" w:rsidP="00F31ADC">
            <w:pPr>
              <w:tabs>
                <w:tab w:val="left" w:pos="3240"/>
              </w:tabs>
              <w:rPr>
                <w:rFonts w:eastAsia="Calibri"/>
                <w:sz w:val="18"/>
                <w:szCs w:val="18"/>
              </w:rPr>
            </w:pPr>
            <w:r>
              <w:rPr>
                <w:rFonts w:eastAsia="Calibri"/>
                <w:sz w:val="18"/>
                <w:szCs w:val="18"/>
              </w:rPr>
              <w:t>25 – 20 pts</w:t>
            </w:r>
          </w:p>
        </w:tc>
        <w:tc>
          <w:tcPr>
            <w:tcW w:w="2970" w:type="dxa"/>
            <w:shd w:val="clear" w:color="auto" w:fill="D9D9D9"/>
          </w:tcPr>
          <w:p w14:paraId="79AC441D" w14:textId="77777777" w:rsidR="006B1FC5" w:rsidRPr="007A0842" w:rsidRDefault="00036EB9" w:rsidP="00F31ADC">
            <w:pPr>
              <w:tabs>
                <w:tab w:val="left" w:pos="3240"/>
              </w:tabs>
              <w:rPr>
                <w:rFonts w:eastAsia="Calibri"/>
                <w:sz w:val="18"/>
                <w:szCs w:val="18"/>
              </w:rPr>
            </w:pPr>
            <w:r>
              <w:rPr>
                <w:rFonts w:eastAsia="Calibri"/>
                <w:sz w:val="18"/>
                <w:szCs w:val="18"/>
              </w:rPr>
              <w:t>30 - 26 points</w:t>
            </w:r>
          </w:p>
        </w:tc>
      </w:tr>
    </w:tbl>
    <w:p w14:paraId="5069BB3E" w14:textId="30119317" w:rsidR="00FF3225" w:rsidRDefault="00FF3225" w:rsidP="006B1FC5">
      <w:pPr>
        <w:rPr>
          <w:sz w:val="20"/>
          <w:szCs w:val="20"/>
        </w:rPr>
      </w:pPr>
    </w:p>
    <w:p w14:paraId="2D4499A5" w14:textId="2A23BE64" w:rsidR="001148A0" w:rsidRDefault="001148A0" w:rsidP="006B1FC5">
      <w:pPr>
        <w:rPr>
          <w:sz w:val="20"/>
          <w:szCs w:val="20"/>
        </w:rPr>
      </w:pPr>
    </w:p>
    <w:p w14:paraId="2CDD937F" w14:textId="77777777" w:rsidR="001148A0" w:rsidRPr="001148A0" w:rsidRDefault="001148A0" w:rsidP="001148A0">
      <w:pPr>
        <w:ind w:right="918"/>
        <w:contextualSpacing/>
        <w:rPr>
          <w:sz w:val="20"/>
          <w:szCs w:val="20"/>
        </w:rPr>
      </w:pPr>
      <w:r w:rsidRPr="001148A0">
        <w:rPr>
          <w:sz w:val="20"/>
          <w:szCs w:val="20"/>
        </w:rPr>
        <w:t>I have received a copy of the syllabus for this course. I have read and understand the requirements necessary to successfully complete this course and I understand that it is my responsibility to follow the policies set forth and complete the work required in order to pass this course.</w:t>
      </w:r>
    </w:p>
    <w:p w14:paraId="4B702D2D" w14:textId="77777777" w:rsidR="001148A0" w:rsidRPr="001148A0" w:rsidRDefault="001148A0" w:rsidP="001148A0">
      <w:pPr>
        <w:ind w:left="720" w:right="918"/>
        <w:contextualSpacing/>
        <w:rPr>
          <w:sz w:val="20"/>
          <w:szCs w:val="20"/>
        </w:rPr>
      </w:pPr>
    </w:p>
    <w:p w14:paraId="29820079" w14:textId="77777777" w:rsidR="001148A0" w:rsidRPr="001148A0" w:rsidRDefault="001148A0" w:rsidP="001148A0">
      <w:pPr>
        <w:ind w:right="918"/>
        <w:contextualSpacing/>
        <w:rPr>
          <w:sz w:val="20"/>
          <w:szCs w:val="20"/>
        </w:rPr>
      </w:pPr>
      <w:r w:rsidRPr="001148A0">
        <w:rPr>
          <w:sz w:val="20"/>
          <w:szCs w:val="20"/>
        </w:rPr>
        <w:t>Once again, I am also acknowledging my understanding of the Academic Honesty Policy, the Honor Code, and all other Program Handbook policies.</w:t>
      </w:r>
    </w:p>
    <w:p w14:paraId="7B58F5B9" w14:textId="77777777" w:rsidR="001148A0" w:rsidRPr="001148A0" w:rsidRDefault="001148A0" w:rsidP="001148A0">
      <w:pPr>
        <w:ind w:left="1440" w:right="918"/>
        <w:contextualSpacing/>
        <w:rPr>
          <w:sz w:val="20"/>
          <w:szCs w:val="20"/>
        </w:rPr>
      </w:pPr>
    </w:p>
    <w:p w14:paraId="1ED7BD42" w14:textId="77777777" w:rsidR="001148A0" w:rsidRPr="001148A0" w:rsidRDefault="001148A0" w:rsidP="001148A0">
      <w:pPr>
        <w:rPr>
          <w:sz w:val="20"/>
          <w:szCs w:val="20"/>
        </w:rPr>
      </w:pPr>
      <w:r w:rsidRPr="001148A0">
        <w:rPr>
          <w:sz w:val="20"/>
          <w:szCs w:val="20"/>
        </w:rPr>
        <w:t>I have received a copy of the syllabus for the course and understand the requirements for successful completion of this course.</w:t>
      </w:r>
    </w:p>
    <w:p w14:paraId="55845AFA" w14:textId="77777777" w:rsidR="001148A0" w:rsidRPr="001148A0" w:rsidRDefault="001148A0" w:rsidP="001148A0">
      <w:pPr>
        <w:ind w:left="720" w:right="918"/>
        <w:contextualSpacing/>
        <w:rPr>
          <w:sz w:val="20"/>
          <w:szCs w:val="20"/>
        </w:rPr>
      </w:pPr>
    </w:p>
    <w:p w14:paraId="51A30608" w14:textId="77777777" w:rsidR="001148A0" w:rsidRPr="001148A0" w:rsidRDefault="001148A0" w:rsidP="001148A0">
      <w:pPr>
        <w:ind w:left="720" w:right="918"/>
        <w:contextualSpacing/>
        <w:rPr>
          <w:sz w:val="20"/>
          <w:szCs w:val="20"/>
        </w:rPr>
      </w:pPr>
      <w:r w:rsidRPr="001148A0">
        <w:rPr>
          <w:sz w:val="20"/>
          <w:szCs w:val="20"/>
        </w:rPr>
        <w:t>Student Name: (Print)    ___________________________________</w:t>
      </w:r>
    </w:p>
    <w:p w14:paraId="762B393E" w14:textId="77777777" w:rsidR="001148A0" w:rsidRPr="001148A0" w:rsidRDefault="001148A0" w:rsidP="001148A0">
      <w:pPr>
        <w:ind w:left="1440" w:right="918"/>
        <w:contextualSpacing/>
        <w:rPr>
          <w:sz w:val="20"/>
          <w:szCs w:val="20"/>
        </w:rPr>
      </w:pPr>
    </w:p>
    <w:p w14:paraId="734005A4" w14:textId="77777777" w:rsidR="001148A0" w:rsidRPr="001148A0" w:rsidRDefault="001148A0" w:rsidP="001148A0">
      <w:pPr>
        <w:ind w:left="720" w:right="918"/>
        <w:contextualSpacing/>
        <w:rPr>
          <w:sz w:val="20"/>
          <w:szCs w:val="20"/>
        </w:rPr>
      </w:pPr>
      <w:r w:rsidRPr="001148A0">
        <w:rPr>
          <w:sz w:val="20"/>
          <w:szCs w:val="20"/>
        </w:rPr>
        <w:t>Student Signature:</w:t>
      </w:r>
      <w:r w:rsidRPr="001148A0">
        <w:rPr>
          <w:sz w:val="20"/>
          <w:szCs w:val="20"/>
        </w:rPr>
        <w:tab/>
        <w:t>____________________________________</w:t>
      </w:r>
    </w:p>
    <w:p w14:paraId="7A256A2C" w14:textId="77777777" w:rsidR="001148A0" w:rsidRPr="001148A0" w:rsidRDefault="001148A0" w:rsidP="001148A0">
      <w:pPr>
        <w:ind w:left="1440" w:right="918"/>
        <w:contextualSpacing/>
        <w:rPr>
          <w:sz w:val="20"/>
          <w:szCs w:val="20"/>
        </w:rPr>
      </w:pPr>
    </w:p>
    <w:p w14:paraId="08671518" w14:textId="77777777" w:rsidR="001148A0" w:rsidRPr="001148A0" w:rsidRDefault="001148A0" w:rsidP="001148A0">
      <w:pPr>
        <w:ind w:left="720" w:right="918"/>
        <w:contextualSpacing/>
        <w:rPr>
          <w:sz w:val="20"/>
          <w:szCs w:val="20"/>
        </w:rPr>
      </w:pPr>
      <w:r w:rsidRPr="001148A0">
        <w:rPr>
          <w:sz w:val="20"/>
          <w:szCs w:val="20"/>
        </w:rPr>
        <w:t>Date:</w:t>
      </w:r>
      <w:r w:rsidRPr="001148A0">
        <w:rPr>
          <w:sz w:val="20"/>
          <w:szCs w:val="20"/>
        </w:rPr>
        <w:tab/>
      </w:r>
      <w:r w:rsidRPr="001148A0">
        <w:rPr>
          <w:sz w:val="20"/>
          <w:szCs w:val="20"/>
        </w:rPr>
        <w:tab/>
      </w:r>
      <w:r w:rsidRPr="001148A0">
        <w:rPr>
          <w:sz w:val="20"/>
          <w:szCs w:val="20"/>
        </w:rPr>
        <w:tab/>
        <w:t>____________________________________</w:t>
      </w:r>
    </w:p>
    <w:p w14:paraId="384BC983" w14:textId="77777777" w:rsidR="001148A0" w:rsidRPr="00CE6AAE" w:rsidRDefault="001148A0" w:rsidP="006B1FC5">
      <w:pPr>
        <w:rPr>
          <w:sz w:val="20"/>
          <w:szCs w:val="20"/>
        </w:rPr>
      </w:pPr>
    </w:p>
    <w:p w14:paraId="034128A5" w14:textId="77777777" w:rsidR="006B1FC5" w:rsidRDefault="006B1FC5" w:rsidP="006B1FC5">
      <w:pPr>
        <w:jc w:val="center"/>
        <w:rPr>
          <w:b/>
          <w:i/>
          <w:sz w:val="20"/>
          <w:szCs w:val="20"/>
          <w:u w:val="single"/>
        </w:rPr>
      </w:pPr>
      <w:r w:rsidRPr="00CE6AAE">
        <w:rPr>
          <w:b/>
          <w:i/>
          <w:sz w:val="20"/>
          <w:szCs w:val="20"/>
          <w:u w:val="single"/>
        </w:rPr>
        <w:t>Bibliography/References</w:t>
      </w:r>
    </w:p>
    <w:p w14:paraId="75C103BA" w14:textId="77777777" w:rsidR="006B1FC5" w:rsidRPr="00CE6AAE" w:rsidRDefault="006B1FC5" w:rsidP="006B1FC5">
      <w:pPr>
        <w:rPr>
          <w:sz w:val="20"/>
          <w:szCs w:val="20"/>
        </w:rPr>
      </w:pPr>
    </w:p>
    <w:p w14:paraId="016D3A69" w14:textId="14345ECA" w:rsidR="001C4285" w:rsidRDefault="00926583" w:rsidP="00EE5B1A">
      <w:pPr>
        <w:rPr>
          <w:sz w:val="20"/>
          <w:szCs w:val="20"/>
        </w:rPr>
      </w:pPr>
      <w:r>
        <w:rPr>
          <w:sz w:val="20"/>
          <w:szCs w:val="20"/>
        </w:rPr>
        <w:t>Add your reference list with appropriate and current references.</w:t>
      </w:r>
    </w:p>
    <w:p w14:paraId="38251B90" w14:textId="2B6870D5" w:rsidR="001148A0" w:rsidRDefault="001148A0" w:rsidP="00EE5B1A">
      <w:pPr>
        <w:rPr>
          <w:sz w:val="20"/>
          <w:szCs w:val="20"/>
        </w:rPr>
      </w:pPr>
    </w:p>
    <w:p w14:paraId="60BD5EE3" w14:textId="77777777" w:rsidR="001148A0" w:rsidRPr="001148A0" w:rsidRDefault="001148A0" w:rsidP="00EE5B1A">
      <w:pPr>
        <w:rPr>
          <w:sz w:val="20"/>
          <w:szCs w:val="20"/>
        </w:rPr>
      </w:pPr>
    </w:p>
    <w:sectPr w:rsidR="001148A0" w:rsidRPr="001148A0" w:rsidSect="00C1687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8F08" w14:textId="77777777" w:rsidR="000361F2" w:rsidRDefault="000361F2" w:rsidP="006B1FC5">
      <w:r>
        <w:separator/>
      </w:r>
    </w:p>
  </w:endnote>
  <w:endnote w:type="continuationSeparator" w:id="0">
    <w:p w14:paraId="5DCEA344" w14:textId="77777777" w:rsidR="000361F2" w:rsidRDefault="000361F2" w:rsidP="006B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234806"/>
      <w:docPartObj>
        <w:docPartGallery w:val="Page Numbers (Bottom of Page)"/>
        <w:docPartUnique/>
      </w:docPartObj>
    </w:sdtPr>
    <w:sdtEndPr>
      <w:rPr>
        <w:noProof/>
      </w:rPr>
    </w:sdtEndPr>
    <w:sdtContent>
      <w:p w14:paraId="6125A084" w14:textId="08C40658" w:rsidR="00971D29" w:rsidRDefault="00971D29">
        <w:pPr>
          <w:pStyle w:val="Footer"/>
          <w:jc w:val="right"/>
        </w:pPr>
        <w:r>
          <w:fldChar w:fldCharType="begin"/>
        </w:r>
        <w:r>
          <w:instrText xml:space="preserve"> PAGE   \* MERGEFORMAT </w:instrText>
        </w:r>
        <w:r>
          <w:fldChar w:fldCharType="separate"/>
        </w:r>
        <w:r w:rsidR="00D04CB8">
          <w:rPr>
            <w:noProof/>
          </w:rPr>
          <w:t>1</w:t>
        </w:r>
        <w:r>
          <w:rPr>
            <w:noProof/>
          </w:rPr>
          <w:fldChar w:fldCharType="end"/>
        </w:r>
      </w:p>
    </w:sdtContent>
  </w:sdt>
  <w:p w14:paraId="7B8BE17C" w14:textId="77777777" w:rsidR="00971D29" w:rsidRDefault="00971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207E" w14:textId="77777777" w:rsidR="000361F2" w:rsidRDefault="000361F2" w:rsidP="006B1FC5">
      <w:r>
        <w:separator/>
      </w:r>
    </w:p>
  </w:footnote>
  <w:footnote w:type="continuationSeparator" w:id="0">
    <w:p w14:paraId="6D7EFE10" w14:textId="77777777" w:rsidR="000361F2" w:rsidRDefault="000361F2" w:rsidP="006B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E73BD" w14:textId="5592EEC2" w:rsidR="00971D29" w:rsidRDefault="00971D29">
    <w:pPr>
      <w:pStyle w:val="Header"/>
    </w:pPr>
    <w:proofErr w:type="spellStart"/>
    <w:r>
      <w:t>Standard_Syllabus_Template</w:t>
    </w:r>
    <w:proofErr w:type="spellEnd"/>
  </w:p>
  <w:p w14:paraId="00DE5EA6" w14:textId="224E8D51" w:rsidR="00971D29" w:rsidRDefault="00971D29">
    <w:pPr>
      <w:pStyle w:val="Header"/>
    </w:pPr>
    <w:proofErr w:type="spellStart"/>
    <w:r>
      <w:t>ASU_undergraduate</w:t>
    </w:r>
    <w:r w:rsidR="007229DA">
      <w:t>_graduate</w:t>
    </w:r>
    <w:proofErr w:type="spellEnd"/>
  </w:p>
  <w:p w14:paraId="22DADD79" w14:textId="77777777" w:rsidR="00971D29" w:rsidRDefault="00971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ADE"/>
    <w:multiLevelType w:val="hybridMultilevel"/>
    <w:tmpl w:val="BE544384"/>
    <w:lvl w:ilvl="0" w:tplc="6E1CB91A">
      <w:start w:val="2"/>
      <w:numFmt w:val="upperLetter"/>
      <w:lvlText w:val="%1."/>
      <w:lvlJc w:val="left"/>
      <w:pPr>
        <w:ind w:left="615" w:hanging="360"/>
      </w:pPr>
      <w:rPr>
        <w:rFonts w:hint="default"/>
        <w:b/>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2169761A"/>
    <w:multiLevelType w:val="hybridMultilevel"/>
    <w:tmpl w:val="C0A2BBE6"/>
    <w:lvl w:ilvl="0" w:tplc="D882A5F2">
      <w:start w:val="1"/>
      <w:numFmt w:val="upperLetter"/>
      <w:lvlText w:val="%1."/>
      <w:lvlJc w:val="left"/>
      <w:pPr>
        <w:ind w:left="630"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59A4F1C"/>
    <w:multiLevelType w:val="hybridMultilevel"/>
    <w:tmpl w:val="8AF8D2F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A5D6B"/>
    <w:multiLevelType w:val="multilevel"/>
    <w:tmpl w:val="21EA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29460B"/>
    <w:multiLevelType w:val="hybridMultilevel"/>
    <w:tmpl w:val="8D381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31B21"/>
    <w:multiLevelType w:val="hybridMultilevel"/>
    <w:tmpl w:val="E53CC53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A02887"/>
    <w:multiLevelType w:val="hybridMultilevel"/>
    <w:tmpl w:val="EBA833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C3707"/>
    <w:multiLevelType w:val="hybridMultilevel"/>
    <w:tmpl w:val="B008C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60930"/>
    <w:multiLevelType w:val="hybridMultilevel"/>
    <w:tmpl w:val="D9FA0F9A"/>
    <w:lvl w:ilvl="0" w:tplc="D7B4CBAA">
      <w:start w:val="3"/>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F1289C"/>
    <w:multiLevelType w:val="hybridMultilevel"/>
    <w:tmpl w:val="3522BD1A"/>
    <w:lvl w:ilvl="0" w:tplc="D882A5F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7D54494A"/>
    <w:multiLevelType w:val="hybridMultilevel"/>
    <w:tmpl w:val="9CF879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8"/>
  </w:num>
  <w:num w:numId="6">
    <w:abstractNumId w:val="9"/>
  </w:num>
  <w:num w:numId="7">
    <w:abstractNumId w:val="7"/>
  </w:num>
  <w:num w:numId="8">
    <w:abstractNumId w:val="10"/>
  </w:num>
  <w:num w:numId="9">
    <w:abstractNumId w:val="6"/>
  </w:num>
  <w:num w:numId="10">
    <w:abstractNumId w:val="4"/>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C5"/>
    <w:rsid w:val="000245B4"/>
    <w:rsid w:val="000361F2"/>
    <w:rsid w:val="00036A94"/>
    <w:rsid w:val="00036EB9"/>
    <w:rsid w:val="00056622"/>
    <w:rsid w:val="0006181A"/>
    <w:rsid w:val="0008642F"/>
    <w:rsid w:val="00092D54"/>
    <w:rsid w:val="000C189E"/>
    <w:rsid w:val="000F46B6"/>
    <w:rsid w:val="001148A0"/>
    <w:rsid w:val="0011501B"/>
    <w:rsid w:val="00120A7E"/>
    <w:rsid w:val="00131AE0"/>
    <w:rsid w:val="00153D0E"/>
    <w:rsid w:val="00165F43"/>
    <w:rsid w:val="001805EF"/>
    <w:rsid w:val="001A35EF"/>
    <w:rsid w:val="001C4285"/>
    <w:rsid w:val="001D4D9A"/>
    <w:rsid w:val="001E4E17"/>
    <w:rsid w:val="002467DB"/>
    <w:rsid w:val="00266416"/>
    <w:rsid w:val="0034415A"/>
    <w:rsid w:val="00360A4F"/>
    <w:rsid w:val="003B3D9E"/>
    <w:rsid w:val="003E399C"/>
    <w:rsid w:val="003F6AEE"/>
    <w:rsid w:val="00410586"/>
    <w:rsid w:val="00417C3D"/>
    <w:rsid w:val="00461929"/>
    <w:rsid w:val="00496367"/>
    <w:rsid w:val="004A77CB"/>
    <w:rsid w:val="004C0634"/>
    <w:rsid w:val="004F6AC3"/>
    <w:rsid w:val="005130F9"/>
    <w:rsid w:val="00522C51"/>
    <w:rsid w:val="00522EF9"/>
    <w:rsid w:val="00532599"/>
    <w:rsid w:val="00533919"/>
    <w:rsid w:val="0056678A"/>
    <w:rsid w:val="0057795E"/>
    <w:rsid w:val="00577AC4"/>
    <w:rsid w:val="005B0FE8"/>
    <w:rsid w:val="005E7619"/>
    <w:rsid w:val="006115F9"/>
    <w:rsid w:val="006248FF"/>
    <w:rsid w:val="00663E1C"/>
    <w:rsid w:val="0069657B"/>
    <w:rsid w:val="006B1FC5"/>
    <w:rsid w:val="006C6AF0"/>
    <w:rsid w:val="0070785F"/>
    <w:rsid w:val="007229DA"/>
    <w:rsid w:val="00724C76"/>
    <w:rsid w:val="00737C5E"/>
    <w:rsid w:val="007461DC"/>
    <w:rsid w:val="00767EB9"/>
    <w:rsid w:val="007923A3"/>
    <w:rsid w:val="007C33E0"/>
    <w:rsid w:val="007D3681"/>
    <w:rsid w:val="007D504D"/>
    <w:rsid w:val="007D7CE8"/>
    <w:rsid w:val="007E4D69"/>
    <w:rsid w:val="00801C20"/>
    <w:rsid w:val="008067E5"/>
    <w:rsid w:val="0082107E"/>
    <w:rsid w:val="008253C4"/>
    <w:rsid w:val="00834721"/>
    <w:rsid w:val="00842C6B"/>
    <w:rsid w:val="008565C7"/>
    <w:rsid w:val="00877B87"/>
    <w:rsid w:val="008A0514"/>
    <w:rsid w:val="008B0EFC"/>
    <w:rsid w:val="008E68AF"/>
    <w:rsid w:val="00921E3B"/>
    <w:rsid w:val="009235C1"/>
    <w:rsid w:val="00926583"/>
    <w:rsid w:val="00941971"/>
    <w:rsid w:val="00971D29"/>
    <w:rsid w:val="00981F0C"/>
    <w:rsid w:val="009905CA"/>
    <w:rsid w:val="009C7577"/>
    <w:rsid w:val="009D2DA1"/>
    <w:rsid w:val="009D77BF"/>
    <w:rsid w:val="009F450E"/>
    <w:rsid w:val="00A06D67"/>
    <w:rsid w:val="00A12932"/>
    <w:rsid w:val="00A140C3"/>
    <w:rsid w:val="00A1749C"/>
    <w:rsid w:val="00A750CE"/>
    <w:rsid w:val="00A92007"/>
    <w:rsid w:val="00AB332E"/>
    <w:rsid w:val="00AD7B16"/>
    <w:rsid w:val="00AF32D3"/>
    <w:rsid w:val="00AF4BC3"/>
    <w:rsid w:val="00AF5CFF"/>
    <w:rsid w:val="00B253CD"/>
    <w:rsid w:val="00B37700"/>
    <w:rsid w:val="00B43817"/>
    <w:rsid w:val="00B751BF"/>
    <w:rsid w:val="00B859AE"/>
    <w:rsid w:val="00B87F7C"/>
    <w:rsid w:val="00BB5D49"/>
    <w:rsid w:val="00BE38BC"/>
    <w:rsid w:val="00BE3996"/>
    <w:rsid w:val="00C1687B"/>
    <w:rsid w:val="00C459F8"/>
    <w:rsid w:val="00C50CC0"/>
    <w:rsid w:val="00C832EE"/>
    <w:rsid w:val="00CC7180"/>
    <w:rsid w:val="00CF2C4B"/>
    <w:rsid w:val="00D01581"/>
    <w:rsid w:val="00D04CB8"/>
    <w:rsid w:val="00D1070E"/>
    <w:rsid w:val="00D13C59"/>
    <w:rsid w:val="00D20388"/>
    <w:rsid w:val="00D403DA"/>
    <w:rsid w:val="00D765EA"/>
    <w:rsid w:val="00DB1C10"/>
    <w:rsid w:val="00DE2516"/>
    <w:rsid w:val="00E105F1"/>
    <w:rsid w:val="00E136E8"/>
    <w:rsid w:val="00E16D0E"/>
    <w:rsid w:val="00E41533"/>
    <w:rsid w:val="00E657F6"/>
    <w:rsid w:val="00EC6A4D"/>
    <w:rsid w:val="00ED18BE"/>
    <w:rsid w:val="00EE03A9"/>
    <w:rsid w:val="00EE5B1A"/>
    <w:rsid w:val="00F1293D"/>
    <w:rsid w:val="00F160EB"/>
    <w:rsid w:val="00F31ADC"/>
    <w:rsid w:val="00F50580"/>
    <w:rsid w:val="00F5485E"/>
    <w:rsid w:val="00FB1D60"/>
    <w:rsid w:val="00FB5178"/>
    <w:rsid w:val="00FD24DB"/>
    <w:rsid w:val="00FD2E1D"/>
    <w:rsid w:val="00FF12B2"/>
    <w:rsid w:val="00FF32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7968"/>
  <w15:docId w15:val="{D0BD4D40-358B-4B11-90D4-0F963023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B1FC5"/>
    <w:pPr>
      <w:keepNext/>
      <w:tabs>
        <w:tab w:val="left" w:pos="3240"/>
      </w:tabs>
      <w:outlineLvl w:val="0"/>
    </w:pPr>
    <w:rPr>
      <w:b/>
      <w:bCs/>
    </w:rPr>
  </w:style>
  <w:style w:type="paragraph" w:styleId="Heading2">
    <w:name w:val="heading 2"/>
    <w:basedOn w:val="Normal"/>
    <w:next w:val="Normal"/>
    <w:link w:val="Heading2Char"/>
    <w:qFormat/>
    <w:rsid w:val="006B1FC5"/>
    <w:pPr>
      <w:keepNext/>
      <w:tabs>
        <w:tab w:val="left" w:pos="3240"/>
      </w:tabs>
      <w:jc w:val="center"/>
      <w:outlineLvl w:val="1"/>
    </w:pPr>
    <w:rPr>
      <w:b/>
      <w:bCs/>
      <w:i/>
      <w:iCs/>
      <w:sz w:val="20"/>
      <w:szCs w:val="20"/>
    </w:rPr>
  </w:style>
  <w:style w:type="paragraph" w:styleId="Heading6">
    <w:name w:val="heading 6"/>
    <w:basedOn w:val="Normal"/>
    <w:next w:val="Normal"/>
    <w:link w:val="Heading6Char"/>
    <w:uiPriority w:val="9"/>
    <w:qFormat/>
    <w:rsid w:val="006B1FC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B1FC5"/>
    <w:rPr>
      <w:rFonts w:ascii="Tahoma" w:hAnsi="Tahoma"/>
      <w:sz w:val="16"/>
      <w:szCs w:val="16"/>
    </w:rPr>
  </w:style>
  <w:style w:type="character" w:customStyle="1" w:styleId="BalloonTextChar">
    <w:name w:val="Balloon Text Char"/>
    <w:basedOn w:val="DefaultParagraphFont"/>
    <w:uiPriority w:val="99"/>
    <w:semiHidden/>
    <w:rsid w:val="00861916"/>
    <w:rPr>
      <w:rFonts w:ascii="Lucida Grande" w:hAnsi="Lucida Grande" w:cs="Lucida Grande"/>
      <w:sz w:val="18"/>
      <w:szCs w:val="18"/>
    </w:rPr>
  </w:style>
  <w:style w:type="character" w:customStyle="1" w:styleId="BalloonTextChar0">
    <w:name w:val="Balloon Text Char"/>
    <w:basedOn w:val="DefaultParagraphFont"/>
    <w:uiPriority w:val="99"/>
    <w:semiHidden/>
    <w:rsid w:val="00861916"/>
    <w:rPr>
      <w:rFonts w:ascii="Lucida Grande" w:hAnsi="Lucida Grande" w:cs="Lucida Grande"/>
      <w:sz w:val="18"/>
      <w:szCs w:val="18"/>
    </w:rPr>
  </w:style>
  <w:style w:type="character" w:customStyle="1" w:styleId="BalloonTextChar2">
    <w:name w:val="Balloon Text Char"/>
    <w:basedOn w:val="DefaultParagraphFont"/>
    <w:uiPriority w:val="99"/>
    <w:semiHidden/>
    <w:rsid w:val="00861916"/>
    <w:rPr>
      <w:rFonts w:ascii="Lucida Grande" w:hAnsi="Lucida Grande" w:cs="Lucida Grande"/>
      <w:sz w:val="18"/>
      <w:szCs w:val="18"/>
    </w:rPr>
  </w:style>
  <w:style w:type="character" w:styleId="Hyperlink">
    <w:name w:val="Hyperlink"/>
    <w:rsid w:val="006B1FC5"/>
    <w:rPr>
      <w:color w:val="0000FF"/>
      <w:u w:val="single"/>
    </w:rPr>
  </w:style>
  <w:style w:type="character" w:customStyle="1" w:styleId="Heading1Char">
    <w:name w:val="Heading 1 Char"/>
    <w:basedOn w:val="DefaultParagraphFont"/>
    <w:link w:val="Heading1"/>
    <w:rsid w:val="006B1FC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6B1FC5"/>
    <w:rPr>
      <w:rFonts w:ascii="Times New Roman" w:eastAsia="Times New Roman" w:hAnsi="Times New Roman" w:cs="Times New Roman"/>
      <w:b/>
      <w:bCs/>
      <w:i/>
      <w:iCs/>
      <w:sz w:val="20"/>
      <w:szCs w:val="20"/>
    </w:rPr>
  </w:style>
  <w:style w:type="character" w:customStyle="1" w:styleId="Heading6Char">
    <w:name w:val="Heading 6 Char"/>
    <w:basedOn w:val="DefaultParagraphFont"/>
    <w:link w:val="Heading6"/>
    <w:uiPriority w:val="9"/>
    <w:rsid w:val="006B1FC5"/>
    <w:rPr>
      <w:rFonts w:ascii="Calibri" w:eastAsia="Times New Roman" w:hAnsi="Calibri" w:cs="Times New Roman"/>
      <w:b/>
      <w:bCs/>
    </w:rPr>
  </w:style>
  <w:style w:type="paragraph" w:styleId="Header">
    <w:name w:val="header"/>
    <w:basedOn w:val="Normal"/>
    <w:link w:val="HeaderChar"/>
    <w:uiPriority w:val="99"/>
    <w:rsid w:val="006B1FC5"/>
    <w:pPr>
      <w:tabs>
        <w:tab w:val="center" w:pos="4320"/>
        <w:tab w:val="right" w:pos="8640"/>
      </w:tabs>
    </w:pPr>
  </w:style>
  <w:style w:type="character" w:customStyle="1" w:styleId="HeaderChar">
    <w:name w:val="Header Char"/>
    <w:basedOn w:val="DefaultParagraphFont"/>
    <w:link w:val="Header"/>
    <w:uiPriority w:val="99"/>
    <w:rsid w:val="006B1FC5"/>
    <w:rPr>
      <w:rFonts w:ascii="Times New Roman" w:eastAsia="Times New Roman" w:hAnsi="Times New Roman" w:cs="Times New Roman"/>
      <w:sz w:val="24"/>
      <w:szCs w:val="24"/>
    </w:rPr>
  </w:style>
  <w:style w:type="paragraph" w:styleId="Footer">
    <w:name w:val="footer"/>
    <w:basedOn w:val="Normal"/>
    <w:link w:val="FooterChar"/>
    <w:uiPriority w:val="99"/>
    <w:rsid w:val="006B1FC5"/>
    <w:pPr>
      <w:tabs>
        <w:tab w:val="center" w:pos="4320"/>
        <w:tab w:val="right" w:pos="8640"/>
      </w:tabs>
    </w:pPr>
  </w:style>
  <w:style w:type="character" w:customStyle="1" w:styleId="FooterChar">
    <w:name w:val="Footer Char"/>
    <w:basedOn w:val="DefaultParagraphFont"/>
    <w:link w:val="Footer"/>
    <w:uiPriority w:val="99"/>
    <w:rsid w:val="006B1FC5"/>
    <w:rPr>
      <w:rFonts w:ascii="Times New Roman" w:eastAsia="Times New Roman" w:hAnsi="Times New Roman" w:cs="Times New Roman"/>
      <w:sz w:val="24"/>
      <w:szCs w:val="24"/>
    </w:rPr>
  </w:style>
  <w:style w:type="character" w:styleId="PageNumber">
    <w:name w:val="page number"/>
    <w:basedOn w:val="DefaultParagraphFont"/>
    <w:semiHidden/>
    <w:rsid w:val="006B1FC5"/>
  </w:style>
  <w:style w:type="character" w:customStyle="1" w:styleId="BalloonTextChar1">
    <w:name w:val="Balloon Text Char1"/>
    <w:basedOn w:val="DefaultParagraphFont"/>
    <w:link w:val="BalloonText"/>
    <w:uiPriority w:val="99"/>
    <w:semiHidden/>
    <w:rsid w:val="006B1FC5"/>
    <w:rPr>
      <w:rFonts w:ascii="Tahoma" w:eastAsia="Times New Roman" w:hAnsi="Tahoma" w:cs="Times New Roman"/>
      <w:sz w:val="16"/>
      <w:szCs w:val="16"/>
    </w:rPr>
  </w:style>
  <w:style w:type="paragraph" w:styleId="BodyText">
    <w:name w:val="Body Text"/>
    <w:basedOn w:val="Normal"/>
    <w:link w:val="BodyTextChar"/>
    <w:rsid w:val="006B1FC5"/>
    <w:pPr>
      <w:jc w:val="both"/>
    </w:pPr>
    <w:rPr>
      <w:color w:val="1E2B83"/>
    </w:rPr>
  </w:style>
  <w:style w:type="character" w:customStyle="1" w:styleId="BodyTextChar">
    <w:name w:val="Body Text Char"/>
    <w:basedOn w:val="DefaultParagraphFont"/>
    <w:link w:val="BodyText"/>
    <w:rsid w:val="006B1FC5"/>
    <w:rPr>
      <w:rFonts w:ascii="Times New Roman" w:eastAsia="Times New Roman" w:hAnsi="Times New Roman" w:cs="Times New Roman"/>
      <w:color w:val="1E2B83"/>
      <w:sz w:val="24"/>
      <w:szCs w:val="24"/>
    </w:rPr>
  </w:style>
  <w:style w:type="table" w:styleId="TableGrid">
    <w:name w:val="Table Grid"/>
    <w:basedOn w:val="TableNormal"/>
    <w:uiPriority w:val="59"/>
    <w:rsid w:val="006B1FC5"/>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6B1FC5"/>
    <w:pPr>
      <w:spacing w:after="120"/>
    </w:pPr>
    <w:rPr>
      <w:sz w:val="16"/>
      <w:szCs w:val="16"/>
    </w:rPr>
  </w:style>
  <w:style w:type="character" w:customStyle="1" w:styleId="BodyText3Char">
    <w:name w:val="Body Text 3 Char"/>
    <w:basedOn w:val="DefaultParagraphFont"/>
    <w:link w:val="BodyText3"/>
    <w:rsid w:val="006B1FC5"/>
    <w:rPr>
      <w:rFonts w:ascii="Times New Roman" w:eastAsia="Times New Roman" w:hAnsi="Times New Roman" w:cs="Times New Roman"/>
      <w:sz w:val="16"/>
      <w:szCs w:val="16"/>
    </w:rPr>
  </w:style>
  <w:style w:type="paragraph" w:styleId="BodyTextIndent2">
    <w:name w:val="Body Text Indent 2"/>
    <w:basedOn w:val="Normal"/>
    <w:link w:val="BodyTextIndent2Char"/>
    <w:rsid w:val="006B1FC5"/>
    <w:pPr>
      <w:spacing w:after="120" w:line="480" w:lineRule="auto"/>
      <w:ind w:left="360"/>
    </w:pPr>
  </w:style>
  <w:style w:type="character" w:customStyle="1" w:styleId="BodyTextIndent2Char">
    <w:name w:val="Body Text Indent 2 Char"/>
    <w:basedOn w:val="DefaultParagraphFont"/>
    <w:link w:val="BodyTextIndent2"/>
    <w:rsid w:val="006B1FC5"/>
    <w:rPr>
      <w:rFonts w:ascii="Times New Roman" w:eastAsia="Times New Roman" w:hAnsi="Times New Roman" w:cs="Times New Roman"/>
      <w:sz w:val="24"/>
      <w:szCs w:val="24"/>
    </w:rPr>
  </w:style>
  <w:style w:type="paragraph" w:styleId="NormalWeb">
    <w:name w:val="Normal (Web)"/>
    <w:basedOn w:val="Normal"/>
    <w:uiPriority w:val="99"/>
    <w:rsid w:val="006B1FC5"/>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B1FC5"/>
    <w:rPr>
      <w:color w:val="800080"/>
      <w:u w:val="single"/>
    </w:rPr>
  </w:style>
  <w:style w:type="paragraph" w:styleId="ListParagraph">
    <w:name w:val="List Paragraph"/>
    <w:basedOn w:val="Normal"/>
    <w:uiPriority w:val="34"/>
    <w:qFormat/>
    <w:rsid w:val="00724C76"/>
    <w:pPr>
      <w:ind w:left="720"/>
      <w:contextualSpacing/>
    </w:pPr>
  </w:style>
  <w:style w:type="paragraph" w:customStyle="1" w:styleId="xmsonormal">
    <w:name w:val="x_msonormal"/>
    <w:basedOn w:val="Normal"/>
    <w:rsid w:val="00FF12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6482">
      <w:bodyDiv w:val="1"/>
      <w:marLeft w:val="0"/>
      <w:marRight w:val="0"/>
      <w:marTop w:val="0"/>
      <w:marBottom w:val="0"/>
      <w:divBdr>
        <w:top w:val="none" w:sz="0" w:space="0" w:color="auto"/>
        <w:left w:val="none" w:sz="0" w:space="0" w:color="auto"/>
        <w:bottom w:val="none" w:sz="0" w:space="0" w:color="auto"/>
        <w:right w:val="none" w:sz="0" w:space="0" w:color="auto"/>
      </w:divBdr>
      <w:divsChild>
        <w:div w:id="888145997">
          <w:marLeft w:val="0"/>
          <w:marRight w:val="0"/>
          <w:marTop w:val="0"/>
          <w:marBottom w:val="0"/>
          <w:divBdr>
            <w:top w:val="none" w:sz="0" w:space="0" w:color="auto"/>
            <w:left w:val="none" w:sz="0" w:space="0" w:color="auto"/>
            <w:bottom w:val="none" w:sz="0" w:space="0" w:color="auto"/>
            <w:right w:val="none" w:sz="0" w:space="0" w:color="auto"/>
          </w:divBdr>
        </w:div>
        <w:div w:id="243682349">
          <w:marLeft w:val="0"/>
          <w:marRight w:val="0"/>
          <w:marTop w:val="0"/>
          <w:marBottom w:val="0"/>
          <w:divBdr>
            <w:top w:val="none" w:sz="0" w:space="0" w:color="auto"/>
            <w:left w:val="none" w:sz="0" w:space="0" w:color="auto"/>
            <w:bottom w:val="none" w:sz="0" w:space="0" w:color="auto"/>
            <w:right w:val="none" w:sz="0" w:space="0" w:color="auto"/>
          </w:divBdr>
        </w:div>
      </w:divsChild>
    </w:div>
    <w:div w:id="893539066">
      <w:bodyDiv w:val="1"/>
      <w:marLeft w:val="0"/>
      <w:marRight w:val="0"/>
      <w:marTop w:val="0"/>
      <w:marBottom w:val="0"/>
      <w:divBdr>
        <w:top w:val="none" w:sz="0" w:space="0" w:color="auto"/>
        <w:left w:val="none" w:sz="0" w:space="0" w:color="auto"/>
        <w:bottom w:val="none" w:sz="0" w:space="0" w:color="auto"/>
        <w:right w:val="none" w:sz="0" w:space="0" w:color="auto"/>
      </w:divBdr>
    </w:div>
    <w:div w:id="1271429609">
      <w:bodyDiv w:val="1"/>
      <w:marLeft w:val="0"/>
      <w:marRight w:val="0"/>
      <w:marTop w:val="0"/>
      <w:marBottom w:val="0"/>
      <w:divBdr>
        <w:top w:val="none" w:sz="0" w:space="0" w:color="auto"/>
        <w:left w:val="none" w:sz="0" w:space="0" w:color="auto"/>
        <w:bottom w:val="none" w:sz="0" w:space="0" w:color="auto"/>
        <w:right w:val="none" w:sz="0" w:space="0" w:color="auto"/>
      </w:divBdr>
    </w:div>
    <w:div w:id="15525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earch.omniupdate.com/texis/search/redir.html?query=student+handbook&amp;pr=albany&amp;prox=page&amp;rorder=500&amp;rprox=750&amp;rdfreq=500&amp;rwfreq=750&amp;rlead=750&amp;rdepth=31&amp;sufs=1&amp;order=r&amp;uq=&amp;u=https%3A//www.asurams.edu/docs/handbooks/students/2017-Student-Handbook.pdf%23search%3Dstudent%2520handbook&amp;link" TargetMode="External"/><Relationship Id="rId13" Type="http://schemas.openxmlformats.org/officeDocument/2006/relationships/hyperlink" Target="https://ousearch.omniupdate.com/texis/search/redir.html?query=calendar&amp;pr=albany&amp;prox=page&amp;rorder=500&amp;rprox=750&amp;rdfreq=500&amp;rwfreq=750&amp;rlead=750&amp;rdepth=31&amp;sufs=1&amp;order=r&amp;uq=&amp;bestbet=calendar%2C+academic+calendar%2C+student+calendar&amp;groups=default&amp;u=https%3A//www.asurams.edu/enrollment-management/office_of_the_registrar/academic-calendar/index.php&amp;li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usearch.omniupdate.com/texis/search/redir.html?query=catalog&amp;pr=albany&amp;prox=page&amp;rorder=500&amp;rprox=750&amp;rdfreq=500&amp;rwfreq=750&amp;rlead=750&amp;rdepth=31&amp;sufs=1&amp;order=r&amp;uq=&amp;u=https%3A//www.asurams.edu/academic-affairs/academic-catalogs/&amp;li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urams.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usearch.omniupdate.com/texis/search/redir.html?query=Technology+Services&amp;pr=albany&amp;prox=page&amp;rorder=500&amp;rprox=750&amp;rdfreq=500&amp;rwfreq=750&amp;rlead=750&amp;rdepth=31&amp;sufs=1&amp;order=r&amp;uq=&amp;u=https%3A//www.asurams.edu/technology/&amp;link" TargetMode="External"/><Relationship Id="rId4" Type="http://schemas.openxmlformats.org/officeDocument/2006/relationships/webSettings" Target="webSettings.xml"/><Relationship Id="rId9" Type="http://schemas.openxmlformats.org/officeDocument/2006/relationships/hyperlink" Target="http://www.asurams.edu/syllabi-link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Medlin, Dorene</dc:creator>
  <cp:lastModifiedBy>Medlin, Dorene</cp:lastModifiedBy>
  <cp:revision>2</cp:revision>
  <cp:lastPrinted>2018-09-26T18:05:00Z</cp:lastPrinted>
  <dcterms:created xsi:type="dcterms:W3CDTF">2021-04-07T15:52:00Z</dcterms:created>
  <dcterms:modified xsi:type="dcterms:W3CDTF">2021-04-07T15:52:00Z</dcterms:modified>
</cp:coreProperties>
</file>